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35117" w14:textId="77777777" w:rsidR="00F42AEF" w:rsidRPr="007E6338" w:rsidRDefault="00F42AEF" w:rsidP="00F42AEF">
      <w:pPr>
        <w:pStyle w:val="a7"/>
        <w:jc w:val="center"/>
        <w:rPr>
          <w:rFonts w:ascii="Times New Roman" w:hAnsi="Times New Roman"/>
          <w:b/>
          <w:sz w:val="32"/>
          <w:szCs w:val="32"/>
          <w:lang w:val="kk-KZ"/>
        </w:rPr>
      </w:pPr>
      <w:r w:rsidRPr="007E6338">
        <w:rPr>
          <w:rFonts w:ascii="Times New Roman" w:hAnsi="Times New Roman"/>
          <w:b/>
          <w:sz w:val="32"/>
          <w:szCs w:val="32"/>
          <w:lang w:val="kk-KZ"/>
        </w:rPr>
        <w:t>әл-Фараби атындағы Қазақ Ұлттық университеті</w:t>
      </w:r>
    </w:p>
    <w:p w14:paraId="6EEAAEB4" w14:textId="77777777" w:rsidR="00F42AEF" w:rsidRPr="007E6338" w:rsidRDefault="00F42AEF" w:rsidP="00F42AEF">
      <w:pPr>
        <w:pStyle w:val="a7"/>
        <w:jc w:val="center"/>
        <w:rPr>
          <w:rFonts w:ascii="Times New Roman" w:hAnsi="Times New Roman"/>
          <w:b/>
          <w:sz w:val="32"/>
          <w:szCs w:val="32"/>
          <w:lang w:val="kk-KZ"/>
        </w:rPr>
      </w:pPr>
      <w:r w:rsidRPr="007E6338">
        <w:rPr>
          <w:rFonts w:ascii="Times New Roman" w:hAnsi="Times New Roman"/>
          <w:b/>
          <w:sz w:val="32"/>
          <w:szCs w:val="32"/>
          <w:lang w:val="kk-KZ"/>
        </w:rPr>
        <w:t>Философия және саясаттану факультеті</w:t>
      </w:r>
    </w:p>
    <w:p w14:paraId="3C3D16F1" w14:textId="77777777" w:rsidR="00F42AEF" w:rsidRPr="00CF27A3" w:rsidRDefault="00F42AEF" w:rsidP="00F42AEF">
      <w:pPr>
        <w:pStyle w:val="a7"/>
        <w:jc w:val="center"/>
        <w:rPr>
          <w:rFonts w:ascii="Times New Roman" w:hAnsi="Times New Roman"/>
          <w:b/>
          <w:sz w:val="32"/>
          <w:szCs w:val="32"/>
          <w:lang w:val="kk-KZ"/>
        </w:rPr>
      </w:pPr>
    </w:p>
    <w:p w14:paraId="0EA5F698" w14:textId="77777777" w:rsidR="00F42AEF" w:rsidRPr="00F139DC" w:rsidRDefault="00F42AEF" w:rsidP="00F42AEF">
      <w:pPr>
        <w:keepNext/>
        <w:keepLines/>
        <w:jc w:val="center"/>
        <w:outlineLvl w:val="0"/>
        <w:rPr>
          <w:rFonts w:ascii="Calibri" w:eastAsia="Calibri" w:hAnsi="Calibri" w:cs="Times New Roman"/>
          <w:bCs/>
          <w:caps/>
          <w:sz w:val="32"/>
          <w:szCs w:val="32"/>
          <w:lang w:val="kk-KZ"/>
        </w:rPr>
      </w:pPr>
      <w:r w:rsidRPr="00CC5195">
        <w:rPr>
          <w:rFonts w:ascii="Times New Roman" w:eastAsia="Arial Unicode MS" w:hAnsi="Times New Roman" w:cs="Times New Roman"/>
          <w:b/>
          <w:sz w:val="32"/>
          <w:szCs w:val="32"/>
          <w:lang w:val="kk-KZ" w:eastAsia="ko-KR"/>
        </w:rPr>
        <w:t xml:space="preserve">Педагогика және білім беру менеджменті </w:t>
      </w:r>
      <w:r w:rsidRPr="00CC5195">
        <w:rPr>
          <w:rFonts w:ascii="Times New Roman" w:eastAsia="Calibri" w:hAnsi="Times New Roman" w:cs="Times New Roman"/>
          <w:b/>
          <w:sz w:val="32"/>
          <w:szCs w:val="32"/>
          <w:lang w:val="kk-KZ"/>
        </w:rPr>
        <w:t>кафедрасы</w:t>
      </w:r>
    </w:p>
    <w:p w14:paraId="0FF1CCEF" w14:textId="77777777" w:rsidR="00F42AEF" w:rsidRPr="002F1FCF" w:rsidRDefault="00F42AEF" w:rsidP="00F42AEF">
      <w:pPr>
        <w:pStyle w:val="a7"/>
        <w:jc w:val="center"/>
        <w:rPr>
          <w:rFonts w:ascii="Times New Roman" w:hAnsi="Times New Roman"/>
          <w:iCs/>
          <w:sz w:val="28"/>
          <w:szCs w:val="28"/>
          <w:lang w:val="kk-KZ"/>
        </w:rPr>
      </w:pPr>
    </w:p>
    <w:p w14:paraId="4A4FAAA4" w14:textId="77777777" w:rsidR="00F42AEF" w:rsidRPr="00CC5195" w:rsidRDefault="00F42AEF" w:rsidP="00F42AEF">
      <w:pPr>
        <w:tabs>
          <w:tab w:val="left" w:pos="3492"/>
        </w:tabs>
        <w:ind w:firstLine="468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CC5195">
        <w:rPr>
          <w:rFonts w:ascii="Times New Roman" w:hAnsi="Times New Roman" w:cs="Times New Roman"/>
          <w:sz w:val="28"/>
          <w:szCs w:val="28"/>
          <w:lang w:val="kk-KZ"/>
        </w:rPr>
        <w:t>Факультеттің Ғылыми кеңес мәжілісінде</w:t>
      </w:r>
    </w:p>
    <w:p w14:paraId="6D5229CC" w14:textId="77777777" w:rsidR="00F42AEF" w:rsidRPr="00CC5195" w:rsidRDefault="00F42AEF" w:rsidP="00F42AEF">
      <w:pPr>
        <w:tabs>
          <w:tab w:val="left" w:pos="3492"/>
        </w:tabs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C519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БЕКІТІЛДІ</w:t>
      </w:r>
    </w:p>
    <w:p w14:paraId="041A573F" w14:textId="77777777" w:rsidR="00F42AEF" w:rsidRPr="00CC5195" w:rsidRDefault="00F42AEF" w:rsidP="00F42AEF">
      <w:pPr>
        <w:pStyle w:val="a7"/>
        <w:jc w:val="center"/>
        <w:rPr>
          <w:rFonts w:ascii="Times New Roman" w:hAnsi="Times New Roman"/>
          <w:b/>
          <w:iCs/>
          <w:sz w:val="28"/>
          <w:szCs w:val="28"/>
          <w:lang w:val="kk-KZ"/>
        </w:rPr>
      </w:pPr>
    </w:p>
    <w:p w14:paraId="0191C12A" w14:textId="77777777" w:rsidR="00F42AEF" w:rsidRDefault="00F42AEF" w:rsidP="00F42AEF">
      <w:pPr>
        <w:pStyle w:val="a7"/>
        <w:jc w:val="center"/>
        <w:rPr>
          <w:rFonts w:ascii="Times New Roman" w:hAnsi="Times New Roman"/>
          <w:b/>
          <w:iCs/>
          <w:sz w:val="28"/>
          <w:szCs w:val="28"/>
          <w:lang w:val="kk-KZ"/>
        </w:rPr>
      </w:pPr>
    </w:p>
    <w:p w14:paraId="4FAC215A" w14:textId="77777777" w:rsidR="00F42AEF" w:rsidRDefault="00F42AEF" w:rsidP="00F42AEF">
      <w:pPr>
        <w:keepNext/>
        <w:keepLines/>
        <w:spacing w:after="0"/>
        <w:outlineLvl w:val="0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14:paraId="19886346" w14:textId="77777777" w:rsidR="00F42AEF" w:rsidRDefault="00F42AEF" w:rsidP="00F42AEF">
      <w:pPr>
        <w:keepNext/>
        <w:keepLines/>
        <w:spacing w:after="0"/>
        <w:outlineLvl w:val="0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14:paraId="205530C0" w14:textId="77777777" w:rsidR="00F42AEF" w:rsidRDefault="00F42AEF" w:rsidP="00F42AEF">
      <w:pPr>
        <w:keepNext/>
        <w:keepLines/>
        <w:spacing w:after="0"/>
        <w:outlineLvl w:val="0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14:paraId="7F3BF1B0" w14:textId="77777777" w:rsidR="00F42AEF" w:rsidRDefault="00F42AEF" w:rsidP="00F42AEF">
      <w:pPr>
        <w:keepNext/>
        <w:keepLines/>
        <w:spacing w:after="0"/>
        <w:jc w:val="center"/>
        <w:outlineLvl w:val="0"/>
        <w:rPr>
          <w:rFonts w:ascii="Times New Roman" w:eastAsia="Calibri" w:hAnsi="Times New Roman" w:cs="Times New Roman"/>
          <w:b/>
          <w:sz w:val="32"/>
          <w:szCs w:val="32"/>
          <w:lang w:val="kk-KZ"/>
        </w:rPr>
      </w:pPr>
      <w:r w:rsidRPr="002D26AB">
        <w:rPr>
          <w:rFonts w:ascii="Times New Roman" w:eastAsia="Calibri" w:hAnsi="Times New Roman" w:cs="Times New Roman"/>
          <w:b/>
          <w:sz w:val="28"/>
          <w:szCs w:val="28"/>
          <w:lang w:val="kk-KZ"/>
        </w:rPr>
        <w:t>«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ЖОҒАРЫ  МЕКТЕП</w:t>
      </w:r>
      <w:r w:rsidRPr="00D07240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 </w:t>
      </w:r>
      <w:r w:rsidRPr="002D26AB">
        <w:rPr>
          <w:rFonts w:ascii="Times New Roman" w:eastAsia="Calibri" w:hAnsi="Times New Roman" w:cs="Times New Roman"/>
          <w:b/>
          <w:sz w:val="28"/>
          <w:szCs w:val="28"/>
          <w:lang w:val="kk-KZ"/>
        </w:rPr>
        <w:t>ПЕДАГОГИКА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СЫ</w:t>
      </w:r>
      <w:r w:rsidRPr="002D26AB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» 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 </w:t>
      </w:r>
      <w:r w:rsidRPr="002D26AB">
        <w:rPr>
          <w:rFonts w:ascii="Times New Roman" w:eastAsia="Calibri" w:hAnsi="Times New Roman" w:cs="Times New Roman"/>
          <w:b/>
          <w:sz w:val="28"/>
          <w:szCs w:val="28"/>
          <w:lang w:val="kk-KZ"/>
        </w:rPr>
        <w:t>ПӘНІНЕН</w:t>
      </w:r>
      <w:r w:rsidRPr="00EE350C">
        <w:rPr>
          <w:rFonts w:ascii="Times New Roman" w:eastAsia="Calibri" w:hAnsi="Times New Roman" w:cs="Times New Roman"/>
          <w:b/>
          <w:sz w:val="32"/>
          <w:szCs w:val="32"/>
          <w:lang w:val="kk-KZ"/>
        </w:rPr>
        <w:t xml:space="preserve">  </w:t>
      </w:r>
    </w:p>
    <w:p w14:paraId="39B3F921" w14:textId="77777777" w:rsidR="00F42AEF" w:rsidRPr="00C80ABF" w:rsidRDefault="00F42AEF" w:rsidP="00F42AEF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b/>
          <w:bCs/>
          <w:caps/>
          <w:sz w:val="28"/>
          <w:szCs w:val="28"/>
          <w:lang w:val="kk-KZ" w:eastAsia="ru-RU"/>
        </w:rPr>
        <w:t>ҚОРЫТЫНДЫ   ЕМТИХАН</w:t>
      </w:r>
    </w:p>
    <w:p w14:paraId="48693B22" w14:textId="77777777" w:rsidR="00F42AEF" w:rsidRPr="002D26AB" w:rsidRDefault="00F42AEF" w:rsidP="00F42AEF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2D26AB">
        <w:rPr>
          <w:rFonts w:ascii="Times New Roman" w:eastAsia="Calibri" w:hAnsi="Times New Roman" w:cs="Times New Roman"/>
          <w:b/>
          <w:sz w:val="28"/>
          <w:szCs w:val="28"/>
          <w:lang w:val="kk-KZ"/>
        </w:rPr>
        <w:t>БАҒДАРЛАМАСЫ</w:t>
      </w:r>
    </w:p>
    <w:p w14:paraId="080E6085" w14:textId="77777777" w:rsidR="00F42AEF" w:rsidRDefault="00F42AEF" w:rsidP="00F42AEF">
      <w:pPr>
        <w:pStyle w:val="a7"/>
        <w:jc w:val="center"/>
        <w:rPr>
          <w:rFonts w:ascii="Times New Roman" w:hAnsi="Times New Roman"/>
          <w:b/>
          <w:iCs/>
          <w:sz w:val="32"/>
          <w:szCs w:val="32"/>
          <w:lang w:val="kk-KZ"/>
        </w:rPr>
      </w:pPr>
    </w:p>
    <w:p w14:paraId="2A9987A3" w14:textId="77777777" w:rsidR="00F42AEF" w:rsidRDefault="00F42AEF" w:rsidP="00F42AEF">
      <w:pPr>
        <w:rPr>
          <w:rFonts w:ascii="Calibri" w:eastAsia="Calibri" w:hAnsi="Calibri" w:cs="Times New Roman"/>
          <w:lang w:val="kk-KZ"/>
        </w:rPr>
      </w:pPr>
    </w:p>
    <w:p w14:paraId="5EF55054" w14:textId="77777777" w:rsidR="00F42AEF" w:rsidRPr="00CC5195" w:rsidRDefault="00F42AEF" w:rsidP="00F42AEF">
      <w:pPr>
        <w:rPr>
          <w:rFonts w:ascii="Calibri" w:eastAsia="Calibri" w:hAnsi="Calibri" w:cs="Times New Roman"/>
          <w:lang w:val="kk-KZ"/>
        </w:rPr>
      </w:pPr>
    </w:p>
    <w:p w14:paraId="041797BC" w14:textId="77777777" w:rsidR="00F42AEF" w:rsidRPr="007B4988" w:rsidRDefault="00F42AEF" w:rsidP="00F42AEF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КРЕДИТ САНЫ - 3</w:t>
      </w:r>
    </w:p>
    <w:p w14:paraId="1824CC62" w14:textId="77777777" w:rsidR="00F42AEF" w:rsidRPr="007B4988" w:rsidRDefault="00F42AEF" w:rsidP="00F42AEF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7B4988">
        <w:rPr>
          <w:rFonts w:ascii="Times New Roman" w:eastAsia="Calibri" w:hAnsi="Times New Roman" w:cs="Times New Roman"/>
          <w:b/>
          <w:sz w:val="28"/>
          <w:szCs w:val="28"/>
          <w:lang w:val="kk-KZ"/>
        </w:rPr>
        <w:t>КУРС -1</w:t>
      </w:r>
    </w:p>
    <w:p w14:paraId="56C19135" w14:textId="77777777" w:rsidR="00F42AEF" w:rsidRDefault="00F42AEF" w:rsidP="00F42AEF">
      <w:pPr>
        <w:keepNext/>
        <w:keepLines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</w:p>
    <w:p w14:paraId="5AEC94A4" w14:textId="77777777" w:rsidR="00F42AEF" w:rsidRDefault="00F42AEF" w:rsidP="00F42AEF">
      <w:pPr>
        <w:keepNext/>
        <w:keepLines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</w:p>
    <w:p w14:paraId="410F311E" w14:textId="77777777" w:rsidR="00F42AEF" w:rsidRDefault="00F42AEF" w:rsidP="00F42AEF">
      <w:pPr>
        <w:keepNext/>
        <w:keepLines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</w:p>
    <w:p w14:paraId="7EDC280F" w14:textId="77777777" w:rsidR="00F42AEF" w:rsidRDefault="00F42AEF" w:rsidP="00F42AEF">
      <w:pPr>
        <w:keepNext/>
        <w:keepLines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</w:p>
    <w:p w14:paraId="5EF9B152" w14:textId="77777777" w:rsidR="00F42AEF" w:rsidRPr="00CF27A3" w:rsidRDefault="00F42AEF" w:rsidP="00F42AEF">
      <w:pPr>
        <w:keepNext/>
        <w:keepLines/>
        <w:outlineLvl w:val="0"/>
        <w:rPr>
          <w:rFonts w:ascii="Times New Roman" w:eastAsia="Calibri" w:hAnsi="Times New Roman" w:cs="Times New Roman"/>
          <w:b/>
          <w:bCs/>
          <w:caps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 xml:space="preserve">                                                                </w:t>
      </w:r>
      <w:r w:rsidRPr="00CF27A3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Құрастырған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:    п.ғ.к., Молдасан Қ.Ш</w:t>
      </w:r>
    </w:p>
    <w:p w14:paraId="2C1489F5" w14:textId="77777777" w:rsidR="00F42AEF" w:rsidRPr="00F139DC" w:rsidRDefault="00F42AEF" w:rsidP="00F42AEF">
      <w:pPr>
        <w:jc w:val="right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14:paraId="2AFD3673" w14:textId="77777777" w:rsidR="00F42AEF" w:rsidRDefault="00F42AEF" w:rsidP="00F42AEF">
      <w:pPr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14:paraId="4F1EA754" w14:textId="55E1AE96" w:rsidR="00F42AEF" w:rsidRDefault="00F42AEF" w:rsidP="00F42AEF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АЛМАТЫ -</w:t>
      </w:r>
      <w:r w:rsidRPr="00F139DC">
        <w:rPr>
          <w:rFonts w:ascii="Times New Roman" w:eastAsia="Calibri" w:hAnsi="Times New Roman" w:cs="Times New Roman"/>
          <w:b/>
          <w:sz w:val="28"/>
          <w:szCs w:val="28"/>
          <w:lang w:val="kk-KZ"/>
        </w:rPr>
        <w:t>2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0</w:t>
      </w:r>
      <w:r w:rsidR="006D32F6">
        <w:rPr>
          <w:rFonts w:ascii="Times New Roman" w:eastAsia="Calibri" w:hAnsi="Times New Roman" w:cs="Times New Roman"/>
          <w:b/>
          <w:sz w:val="28"/>
          <w:szCs w:val="28"/>
          <w:lang w:val="kk-KZ"/>
        </w:rPr>
        <w:t>2</w:t>
      </w:r>
      <w:r w:rsidR="002E02C8">
        <w:rPr>
          <w:rFonts w:ascii="Times New Roman" w:eastAsia="Calibri" w:hAnsi="Times New Roman" w:cs="Times New Roman"/>
          <w:b/>
          <w:sz w:val="28"/>
          <w:szCs w:val="28"/>
          <w:lang w:val="kk-KZ"/>
        </w:rPr>
        <w:t>3</w:t>
      </w:r>
    </w:p>
    <w:p w14:paraId="4DF39293" w14:textId="77777777" w:rsidR="002E02C8" w:rsidRPr="00F139DC" w:rsidRDefault="002E02C8" w:rsidP="00F42AEF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14:paraId="66061B47" w14:textId="77777777" w:rsidR="00F42AEF" w:rsidRDefault="00F42AEF" w:rsidP="00F42AEF">
      <w:pPr>
        <w:keepNext/>
        <w:keepLines/>
        <w:spacing w:after="0"/>
        <w:jc w:val="center"/>
        <w:outlineLvl w:val="0"/>
        <w:rPr>
          <w:rFonts w:ascii="Times New Roman" w:eastAsia="Calibri" w:hAnsi="Times New Roman" w:cs="Times New Roman"/>
          <w:b/>
          <w:sz w:val="32"/>
          <w:szCs w:val="32"/>
          <w:lang w:val="kk-KZ"/>
        </w:rPr>
      </w:pPr>
      <w:r w:rsidRPr="002D26AB">
        <w:rPr>
          <w:rFonts w:ascii="Times New Roman" w:eastAsia="Calibri" w:hAnsi="Times New Roman" w:cs="Times New Roman"/>
          <w:b/>
          <w:sz w:val="28"/>
          <w:szCs w:val="28"/>
          <w:lang w:val="kk-KZ"/>
        </w:rPr>
        <w:lastRenderedPageBreak/>
        <w:t>«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ЖОҒАРЫ МЕКТЕП</w:t>
      </w:r>
      <w:r w:rsidRPr="00D07240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Pr="002D26AB">
        <w:rPr>
          <w:rFonts w:ascii="Times New Roman" w:eastAsia="Calibri" w:hAnsi="Times New Roman" w:cs="Times New Roman"/>
          <w:b/>
          <w:sz w:val="28"/>
          <w:szCs w:val="28"/>
          <w:lang w:val="kk-KZ"/>
        </w:rPr>
        <w:t>ПЕДАГОГИКА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СЫ</w:t>
      </w:r>
      <w:r w:rsidRPr="002D26AB">
        <w:rPr>
          <w:rFonts w:ascii="Times New Roman" w:eastAsia="Calibri" w:hAnsi="Times New Roman" w:cs="Times New Roman"/>
          <w:b/>
          <w:sz w:val="28"/>
          <w:szCs w:val="28"/>
          <w:lang w:val="kk-KZ"/>
        </w:rPr>
        <w:t>» ПӘНІНЕН</w:t>
      </w:r>
      <w:r w:rsidRPr="00EE350C">
        <w:rPr>
          <w:rFonts w:ascii="Times New Roman" w:eastAsia="Calibri" w:hAnsi="Times New Roman" w:cs="Times New Roman"/>
          <w:b/>
          <w:sz w:val="32"/>
          <w:szCs w:val="32"/>
          <w:lang w:val="kk-KZ"/>
        </w:rPr>
        <w:t xml:space="preserve"> </w:t>
      </w:r>
    </w:p>
    <w:p w14:paraId="135163DD" w14:textId="77777777" w:rsidR="00F42AEF" w:rsidRPr="00C80ABF" w:rsidRDefault="00F42AEF" w:rsidP="00F42AEF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kk-KZ" w:eastAsia="ru-RU"/>
        </w:rPr>
      </w:pPr>
      <w:r w:rsidRPr="00EE350C">
        <w:rPr>
          <w:rFonts w:ascii="Times New Roman" w:eastAsia="Calibri" w:hAnsi="Times New Roman" w:cs="Times New Roman"/>
          <w:b/>
          <w:sz w:val="32"/>
          <w:szCs w:val="32"/>
          <w:lang w:val="kk-KZ"/>
        </w:rPr>
        <w:t xml:space="preserve"> </w:t>
      </w:r>
      <w:r>
        <w:rPr>
          <w:rFonts w:ascii="Times New Roman" w:eastAsia="Times New Roman" w:hAnsi="Times New Roman"/>
          <w:b/>
          <w:bCs/>
          <w:caps/>
          <w:sz w:val="28"/>
          <w:szCs w:val="28"/>
          <w:lang w:val="kk-KZ" w:eastAsia="ru-RU"/>
        </w:rPr>
        <w:t>ҚОРЫТЫНДЫ ЕМТИХАН</w:t>
      </w:r>
    </w:p>
    <w:p w14:paraId="3470CC6F" w14:textId="77777777" w:rsidR="00F42AEF" w:rsidRDefault="00F42AEF" w:rsidP="00F42AEF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2D26AB">
        <w:rPr>
          <w:rFonts w:ascii="Times New Roman" w:eastAsia="Calibri" w:hAnsi="Times New Roman" w:cs="Times New Roman"/>
          <w:b/>
          <w:sz w:val="28"/>
          <w:szCs w:val="28"/>
          <w:lang w:val="kk-KZ"/>
        </w:rPr>
        <w:t>БАҒДАРЛАМАСЫ</w:t>
      </w:r>
    </w:p>
    <w:p w14:paraId="665F8C2C" w14:textId="55297B48" w:rsidR="00F42AEF" w:rsidRPr="002D26AB" w:rsidRDefault="006D32F6" w:rsidP="00F42AEF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202</w:t>
      </w:r>
      <w:r w:rsidR="008F27C0">
        <w:rPr>
          <w:rFonts w:ascii="Times New Roman" w:eastAsia="Calibri" w:hAnsi="Times New Roman" w:cs="Times New Roman"/>
          <w:b/>
          <w:sz w:val="28"/>
          <w:szCs w:val="28"/>
          <w:lang w:val="kk-KZ"/>
        </w:rPr>
        <w:t>2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-202</w:t>
      </w:r>
      <w:r w:rsidR="008F27C0">
        <w:rPr>
          <w:rFonts w:ascii="Times New Roman" w:eastAsia="Calibri" w:hAnsi="Times New Roman" w:cs="Times New Roman"/>
          <w:b/>
          <w:sz w:val="28"/>
          <w:szCs w:val="28"/>
          <w:lang w:val="kk-KZ"/>
        </w:rPr>
        <w:t>3</w:t>
      </w:r>
      <w:r w:rsidR="00F42AEF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оқу жылына  1 курс магистранттарға арналған</w:t>
      </w:r>
    </w:p>
    <w:p w14:paraId="7A91699E" w14:textId="77777777" w:rsidR="00F42AEF" w:rsidRPr="0062402B" w:rsidRDefault="00F42AEF" w:rsidP="00F42AEF">
      <w:pPr>
        <w:pStyle w:val="Default"/>
        <w:rPr>
          <w:rFonts w:asciiTheme="majorHAnsi" w:eastAsiaTheme="majorEastAsia" w:hAnsiTheme="majorHAnsi" w:cstheme="majorBidi"/>
          <w:b/>
          <w:bCs/>
          <w:color w:val="auto"/>
          <w:sz w:val="28"/>
          <w:szCs w:val="26"/>
          <w:lang w:val="kk-KZ" w:eastAsia="en-US"/>
        </w:rPr>
      </w:pPr>
      <w:r w:rsidRPr="0062402B">
        <w:rPr>
          <w:b/>
          <w:color w:val="auto"/>
          <w:sz w:val="28"/>
          <w:szCs w:val="28"/>
          <w:lang w:val="kk-KZ"/>
        </w:rPr>
        <w:t xml:space="preserve">Емтихан сұрақтарына берілетін тақырыптар </w:t>
      </w:r>
      <w:r>
        <w:rPr>
          <w:b/>
          <w:color w:val="auto"/>
          <w:sz w:val="28"/>
          <w:szCs w:val="28"/>
          <w:lang w:val="kk-KZ"/>
        </w:rPr>
        <w:t xml:space="preserve"> мен сұрақтар тізімі</w:t>
      </w:r>
      <w:r>
        <w:rPr>
          <w:rStyle w:val="20"/>
          <w:color w:val="auto"/>
          <w:sz w:val="28"/>
          <w:lang w:val="kk-KZ" w:eastAsia="en-US"/>
        </w:rPr>
        <w:t>:</w:t>
      </w:r>
    </w:p>
    <w:p w14:paraId="378DD958" w14:textId="77777777" w:rsidR="00F42AEF" w:rsidRDefault="00F42AEF" w:rsidP="00F42AEF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57D7E40D" w14:textId="77777777" w:rsidR="00F42AEF" w:rsidRPr="0062402B" w:rsidRDefault="00F42AEF" w:rsidP="00F42AEF">
      <w:pPr>
        <w:rPr>
          <w:sz w:val="28"/>
          <w:szCs w:val="28"/>
          <w:lang w:val="kk-KZ"/>
        </w:rPr>
      </w:pPr>
      <w:r w:rsidRPr="00F139DC">
        <w:rPr>
          <w:rFonts w:ascii="Times New Roman" w:hAnsi="Times New Roman" w:cs="Times New Roman"/>
          <w:b/>
          <w:sz w:val="28"/>
          <w:szCs w:val="28"/>
          <w:lang w:val="kk-KZ"/>
        </w:rPr>
        <w:t>I</w:t>
      </w:r>
      <w:r w:rsidRPr="0062402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F139DC">
        <w:rPr>
          <w:rFonts w:ascii="Times New Roman" w:hAnsi="Times New Roman" w:cs="Times New Roman"/>
          <w:b/>
          <w:sz w:val="28"/>
          <w:szCs w:val="28"/>
          <w:lang w:val="kk-KZ"/>
        </w:rPr>
        <w:t>Модуль.</w:t>
      </w:r>
      <w:r w:rsidRPr="0062402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Жоғары мектеп педагогикасының теориялық негіздері</w:t>
      </w:r>
    </w:p>
    <w:p w14:paraId="1054B3D2" w14:textId="77777777" w:rsidR="00F42AEF" w:rsidRPr="00B5455B" w:rsidRDefault="00F42AEF" w:rsidP="00F42AEF">
      <w:pPr>
        <w:rPr>
          <w:rFonts w:ascii="Times New Roman" w:hAnsi="Times New Roman" w:cs="Times New Roman"/>
          <w:b/>
          <w:sz w:val="28"/>
          <w:szCs w:val="28"/>
          <w:lang w:val="kk-KZ" w:eastAsia="ko-KR"/>
        </w:rPr>
      </w:pPr>
      <w:r>
        <w:rPr>
          <w:rFonts w:ascii="Times New Roman" w:hAnsi="Times New Roman" w:cs="Times New Roman"/>
          <w:b/>
          <w:sz w:val="28"/>
          <w:szCs w:val="28"/>
          <w:lang w:val="kk-KZ" w:eastAsia="ko-KR"/>
        </w:rPr>
        <w:t>1.</w:t>
      </w:r>
      <w:r w:rsidRPr="00B5455B">
        <w:rPr>
          <w:rFonts w:ascii="Times New Roman" w:hAnsi="Times New Roman" w:cs="Times New Roman"/>
          <w:b/>
          <w:sz w:val="28"/>
          <w:szCs w:val="28"/>
          <w:lang w:val="kk-KZ" w:eastAsia="ko-KR"/>
        </w:rPr>
        <w:t>ПЕДАГОГИКА ҒЫЛЫМЫ ЖӘНЕ ОНЫҢ АДАМ ТУРАЛЫ ҒЫЛЫМДАР ЖҮЙЕСІНДЕГІ ОРНЫ.</w:t>
      </w:r>
    </w:p>
    <w:p w14:paraId="1C8344C0" w14:textId="77777777" w:rsidR="00F42AEF" w:rsidRPr="00B42788" w:rsidRDefault="00F42AEF" w:rsidP="00F42AEF">
      <w:pPr>
        <w:ind w:left="360"/>
        <w:jc w:val="both"/>
        <w:rPr>
          <w:rFonts w:ascii="Times New Roman" w:hAnsi="Times New Roman" w:cs="Times New Roman"/>
          <w:b/>
          <w:i/>
          <w:sz w:val="28"/>
          <w:szCs w:val="28"/>
          <w:lang w:val="kk-KZ" w:eastAsia="ko-KR"/>
        </w:rPr>
      </w:pPr>
      <w:r w:rsidRPr="00B42788">
        <w:rPr>
          <w:rFonts w:ascii="Times New Roman" w:hAnsi="Times New Roman" w:cs="Times New Roman"/>
          <w:b/>
          <w:i/>
          <w:sz w:val="28"/>
          <w:szCs w:val="28"/>
          <w:lang w:val="kk-KZ" w:eastAsia="ko-KR"/>
        </w:rPr>
        <w:t>Сұрақтар тізімі:</w:t>
      </w:r>
    </w:p>
    <w:p w14:paraId="72F13BD5" w14:textId="77777777" w:rsidR="00F42AEF" w:rsidRPr="00B42788" w:rsidRDefault="00F42AEF" w:rsidP="00F42AEF">
      <w:pPr>
        <w:pStyle w:val="a7"/>
        <w:rPr>
          <w:rFonts w:ascii="Times New Roman" w:hAnsi="Times New Roman"/>
          <w:i/>
          <w:sz w:val="28"/>
          <w:szCs w:val="28"/>
          <w:lang w:val="kk-KZ"/>
        </w:rPr>
      </w:pPr>
      <w:r w:rsidRPr="00B42788">
        <w:rPr>
          <w:rFonts w:ascii="Times New Roman" w:hAnsi="Times New Roman"/>
          <w:sz w:val="28"/>
          <w:szCs w:val="28"/>
          <w:lang w:val="kk-KZ"/>
        </w:rPr>
        <w:t>1.Педагогика ғылымы нені зерттейді?</w:t>
      </w:r>
    </w:p>
    <w:p w14:paraId="2B916286" w14:textId="77777777" w:rsidR="00F42AEF" w:rsidRPr="00B42788" w:rsidRDefault="00F42AEF" w:rsidP="00F42AEF">
      <w:pPr>
        <w:pStyle w:val="a7"/>
        <w:rPr>
          <w:rFonts w:ascii="Times New Roman" w:hAnsi="Times New Roman"/>
          <w:sz w:val="28"/>
          <w:szCs w:val="28"/>
          <w:lang w:val="kk-KZ"/>
        </w:rPr>
      </w:pPr>
      <w:r w:rsidRPr="00B42788">
        <w:rPr>
          <w:rFonts w:ascii="Times New Roman" w:hAnsi="Times New Roman"/>
          <w:sz w:val="28"/>
          <w:szCs w:val="28"/>
          <w:lang w:val="kk-KZ"/>
        </w:rPr>
        <w:t>2.</w:t>
      </w:r>
      <w:r w:rsidR="00B42788" w:rsidRPr="00B42788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B42788">
        <w:rPr>
          <w:rFonts w:ascii="Times New Roman" w:hAnsi="Times New Roman"/>
          <w:sz w:val="28"/>
          <w:szCs w:val="28"/>
          <w:lang w:val="kk-KZ"/>
        </w:rPr>
        <w:t>Педагогика  ғылымы және оның адам туралы ғылым жүйесіндегі ролі қандай?</w:t>
      </w:r>
    </w:p>
    <w:p w14:paraId="037D8A2C" w14:textId="77777777" w:rsidR="00F42AEF" w:rsidRPr="00B42788" w:rsidRDefault="00F42AEF" w:rsidP="00F42AEF">
      <w:pPr>
        <w:pStyle w:val="a7"/>
        <w:rPr>
          <w:rFonts w:ascii="Times New Roman" w:hAnsi="Times New Roman"/>
          <w:sz w:val="28"/>
          <w:szCs w:val="28"/>
          <w:lang w:val="kk-KZ"/>
        </w:rPr>
      </w:pPr>
      <w:r w:rsidRPr="00B42788">
        <w:rPr>
          <w:rFonts w:ascii="Times New Roman" w:hAnsi="Times New Roman"/>
          <w:sz w:val="28"/>
          <w:szCs w:val="28"/>
          <w:lang w:val="kk-KZ" w:eastAsia="ko-KR"/>
        </w:rPr>
        <w:t>3.</w:t>
      </w:r>
      <w:r w:rsidRPr="00B42788">
        <w:rPr>
          <w:rFonts w:ascii="Times New Roman" w:hAnsi="Times New Roman"/>
          <w:sz w:val="28"/>
          <w:szCs w:val="28"/>
          <w:lang w:val="kk-KZ"/>
        </w:rPr>
        <w:t xml:space="preserve"> Қазіргі әлемдегі жоғары білімнің даму тенденциясы және негізгі бағыттары қандай?</w:t>
      </w:r>
    </w:p>
    <w:p w14:paraId="022A6526" w14:textId="77777777" w:rsidR="00B42788" w:rsidRPr="00B42788" w:rsidRDefault="00B42788" w:rsidP="00F42AEF">
      <w:pPr>
        <w:pStyle w:val="a7"/>
        <w:rPr>
          <w:rFonts w:ascii="Times New Roman" w:hAnsi="Times New Roman"/>
          <w:sz w:val="28"/>
          <w:szCs w:val="28"/>
          <w:lang w:val="kk-KZ"/>
        </w:rPr>
      </w:pPr>
      <w:r w:rsidRPr="00B42788">
        <w:rPr>
          <w:rFonts w:ascii="Times New Roman" w:hAnsi="Times New Roman"/>
          <w:sz w:val="28"/>
          <w:szCs w:val="28"/>
          <w:lang w:val="kk-KZ"/>
        </w:rPr>
        <w:t>4. Білім берудегі кәсіби шеберлік дегеніміз не?</w:t>
      </w:r>
    </w:p>
    <w:p w14:paraId="2F7707E5" w14:textId="77777777" w:rsidR="00B42788" w:rsidRPr="00B42788" w:rsidRDefault="00B42788" w:rsidP="00F42AEF">
      <w:pPr>
        <w:pStyle w:val="a7"/>
        <w:rPr>
          <w:rFonts w:ascii="Times New Roman" w:hAnsi="Times New Roman"/>
          <w:i/>
          <w:sz w:val="28"/>
          <w:szCs w:val="28"/>
          <w:lang w:val="kk-KZ"/>
        </w:rPr>
      </w:pPr>
      <w:r w:rsidRPr="00B42788">
        <w:rPr>
          <w:rFonts w:ascii="Times New Roman" w:hAnsi="Times New Roman"/>
          <w:sz w:val="28"/>
          <w:szCs w:val="28"/>
          <w:lang w:val="kk-KZ"/>
        </w:rPr>
        <w:t>5. Педагогиканың салалары қандай?</w:t>
      </w:r>
    </w:p>
    <w:p w14:paraId="0476B2AA" w14:textId="77777777" w:rsidR="00F42AEF" w:rsidRPr="0062402B" w:rsidRDefault="00F42AEF" w:rsidP="00F42AEF">
      <w:pPr>
        <w:pStyle w:val="a3"/>
        <w:rPr>
          <w:rFonts w:ascii="Times New Roman" w:hAnsi="Times New Roman" w:cs="Times New Roman"/>
          <w:sz w:val="28"/>
          <w:szCs w:val="28"/>
          <w:lang w:val="kk-KZ" w:eastAsia="ko-KR"/>
        </w:rPr>
      </w:pPr>
    </w:p>
    <w:p w14:paraId="58B0DF66" w14:textId="77777777" w:rsidR="00F42AEF" w:rsidRPr="00CC2133" w:rsidRDefault="00F42AEF" w:rsidP="00F42AEF">
      <w:pPr>
        <w:rPr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2. </w:t>
      </w:r>
      <w:r w:rsidRPr="00CC2133">
        <w:rPr>
          <w:rFonts w:ascii="Times New Roman" w:hAnsi="Times New Roman" w:cs="Times New Roman"/>
          <w:b/>
          <w:sz w:val="28"/>
          <w:szCs w:val="28"/>
          <w:lang w:val="kk-KZ"/>
        </w:rPr>
        <w:t>ЖОҒАРЫ БІЛІМ БЕРУДІҢ  ПАРАДИГМАСЫ</w:t>
      </w:r>
    </w:p>
    <w:p w14:paraId="14773C60" w14:textId="77777777" w:rsidR="00F42AEF" w:rsidRPr="00B5455B" w:rsidRDefault="00F42AEF" w:rsidP="00F42AEF">
      <w:pPr>
        <w:jc w:val="both"/>
        <w:rPr>
          <w:rFonts w:ascii="Times New Roman" w:hAnsi="Times New Roman" w:cs="Times New Roman"/>
          <w:b/>
          <w:i/>
          <w:sz w:val="28"/>
          <w:szCs w:val="28"/>
          <w:lang w:val="kk-KZ" w:eastAsia="ko-KR"/>
        </w:rPr>
      </w:pPr>
      <w:r w:rsidRPr="00B5455B">
        <w:rPr>
          <w:rFonts w:ascii="Times New Roman" w:hAnsi="Times New Roman" w:cs="Times New Roman"/>
          <w:b/>
          <w:i/>
          <w:sz w:val="28"/>
          <w:szCs w:val="28"/>
          <w:lang w:val="kk-KZ" w:eastAsia="ko-KR"/>
        </w:rPr>
        <w:t>Сұрақтар тізімі:</w:t>
      </w:r>
    </w:p>
    <w:p w14:paraId="3D53ED11" w14:textId="77777777" w:rsidR="00F42AEF" w:rsidRPr="00B42788" w:rsidRDefault="00F42AEF" w:rsidP="00F42AEF">
      <w:pPr>
        <w:pStyle w:val="a7"/>
        <w:rPr>
          <w:rFonts w:ascii="Times New Roman" w:hAnsi="Times New Roman"/>
          <w:b/>
          <w:i/>
          <w:sz w:val="28"/>
          <w:szCs w:val="28"/>
          <w:lang w:val="kk-KZ"/>
        </w:rPr>
      </w:pPr>
      <w:r w:rsidRPr="00B42788">
        <w:rPr>
          <w:rFonts w:ascii="Times New Roman" w:hAnsi="Times New Roman"/>
          <w:sz w:val="28"/>
          <w:szCs w:val="28"/>
          <w:lang w:val="kk-KZ"/>
        </w:rPr>
        <w:t>1.Парадигма ұғымын қалай түсінесіз</w:t>
      </w:r>
      <w:r w:rsidRPr="00B42788">
        <w:rPr>
          <w:rFonts w:ascii="Times New Roman" w:hAnsi="Times New Roman"/>
          <w:b/>
          <w:i/>
          <w:sz w:val="28"/>
          <w:szCs w:val="28"/>
          <w:lang w:val="kk-KZ"/>
        </w:rPr>
        <w:t>?</w:t>
      </w:r>
    </w:p>
    <w:p w14:paraId="57BA75DF" w14:textId="77777777" w:rsidR="00F42AEF" w:rsidRPr="00B42788" w:rsidRDefault="00F42AEF" w:rsidP="00F42AEF">
      <w:pPr>
        <w:pStyle w:val="a7"/>
        <w:rPr>
          <w:rFonts w:ascii="Times New Roman" w:hAnsi="Times New Roman"/>
          <w:bCs/>
          <w:kern w:val="24"/>
          <w:sz w:val="28"/>
          <w:szCs w:val="28"/>
          <w:lang w:val="kk-KZ"/>
        </w:rPr>
      </w:pPr>
      <w:r w:rsidRPr="00B42788">
        <w:rPr>
          <w:rFonts w:ascii="Times New Roman" w:hAnsi="Times New Roman"/>
          <w:bCs/>
          <w:kern w:val="24"/>
          <w:sz w:val="28"/>
          <w:szCs w:val="28"/>
          <w:lang w:val="kk-KZ"/>
        </w:rPr>
        <w:t>2.Классикалық парадигма және жаңа парадигманың ерекшеліктері неде?</w:t>
      </w:r>
    </w:p>
    <w:p w14:paraId="2748DDE8" w14:textId="77777777" w:rsidR="00F42AEF" w:rsidRPr="00B42788" w:rsidRDefault="00F42AEF" w:rsidP="00F42AEF">
      <w:pPr>
        <w:pStyle w:val="a7"/>
        <w:rPr>
          <w:rFonts w:ascii="Times New Roman" w:hAnsi="Times New Roman"/>
          <w:sz w:val="28"/>
          <w:szCs w:val="28"/>
          <w:lang w:val="kk-KZ"/>
        </w:rPr>
      </w:pPr>
      <w:r w:rsidRPr="00B42788">
        <w:rPr>
          <w:rFonts w:ascii="Times New Roman" w:hAnsi="Times New Roman"/>
          <w:bCs/>
          <w:kern w:val="24"/>
          <w:sz w:val="28"/>
          <w:szCs w:val="28"/>
          <w:lang w:val="kk-KZ"/>
        </w:rPr>
        <w:t>3.</w:t>
      </w:r>
      <w:r w:rsidRPr="00B42788">
        <w:rPr>
          <w:rFonts w:ascii="Times New Roman" w:hAnsi="Times New Roman"/>
          <w:sz w:val="28"/>
          <w:szCs w:val="28"/>
          <w:lang w:val="kk-KZ"/>
        </w:rPr>
        <w:t xml:space="preserve">  Жоғары білім беруді модернизациялаудың негізгі бағыттары қалай жіктеледі?</w:t>
      </w:r>
    </w:p>
    <w:p w14:paraId="3175C45B" w14:textId="77777777" w:rsidR="00B42788" w:rsidRPr="00B42788" w:rsidRDefault="00B42788" w:rsidP="00F42AEF">
      <w:pPr>
        <w:pStyle w:val="a7"/>
        <w:rPr>
          <w:rFonts w:ascii="Times New Roman" w:hAnsi="Times New Roman"/>
          <w:sz w:val="28"/>
          <w:szCs w:val="28"/>
          <w:lang w:val="kk-KZ"/>
        </w:rPr>
      </w:pPr>
      <w:r w:rsidRPr="00B42788">
        <w:rPr>
          <w:rFonts w:ascii="Times New Roman" w:hAnsi="Times New Roman"/>
          <w:sz w:val="28"/>
          <w:szCs w:val="28"/>
          <w:lang w:val="kk-KZ"/>
        </w:rPr>
        <w:t>4.</w:t>
      </w:r>
      <w:r>
        <w:rPr>
          <w:rFonts w:ascii="Times New Roman" w:hAnsi="Times New Roman"/>
          <w:sz w:val="28"/>
          <w:szCs w:val="28"/>
          <w:lang w:val="kk-KZ"/>
        </w:rPr>
        <w:t xml:space="preserve"> Ынтымақтастық педагогикасының мәні неде?</w:t>
      </w:r>
    </w:p>
    <w:p w14:paraId="0DFA9DF2" w14:textId="77777777" w:rsidR="00B42788" w:rsidRPr="00B42788" w:rsidRDefault="00B42788" w:rsidP="00F42AEF">
      <w:pPr>
        <w:pStyle w:val="a7"/>
        <w:rPr>
          <w:rFonts w:ascii="Times New Roman" w:hAnsi="Times New Roman"/>
          <w:b/>
          <w:i/>
          <w:sz w:val="28"/>
          <w:szCs w:val="28"/>
          <w:lang w:val="kk-KZ"/>
        </w:rPr>
      </w:pPr>
      <w:r w:rsidRPr="00B42788">
        <w:rPr>
          <w:rFonts w:ascii="Times New Roman" w:hAnsi="Times New Roman"/>
          <w:sz w:val="28"/>
          <w:szCs w:val="28"/>
          <w:lang w:val="kk-KZ"/>
        </w:rPr>
        <w:t>5.</w:t>
      </w:r>
      <w:r>
        <w:rPr>
          <w:rFonts w:ascii="Times New Roman" w:hAnsi="Times New Roman"/>
          <w:sz w:val="28"/>
          <w:szCs w:val="28"/>
          <w:lang w:val="kk-KZ"/>
        </w:rPr>
        <w:t xml:space="preserve"> Тұлғаның кәсіби өабілетін сипаттаңыз.</w:t>
      </w:r>
    </w:p>
    <w:p w14:paraId="6289F9F2" w14:textId="77777777" w:rsidR="00F42AEF" w:rsidRPr="00B42788" w:rsidRDefault="00F42AEF" w:rsidP="00F42AEF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6246991F" w14:textId="77777777" w:rsidR="00F42AEF" w:rsidRPr="00B42788" w:rsidRDefault="00F42AEF" w:rsidP="00F42AEF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4278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3.ЖОҒАРЫ МЕКТЕП ПЕДАГОГИКАСЫНЫҢ  ӘДІСНАМАСЫ</w:t>
      </w:r>
    </w:p>
    <w:p w14:paraId="496D1CCB" w14:textId="77777777" w:rsidR="00F42AEF" w:rsidRPr="00B42788" w:rsidRDefault="00F42AEF" w:rsidP="00F42AEF">
      <w:pPr>
        <w:jc w:val="both"/>
        <w:rPr>
          <w:rFonts w:ascii="Times New Roman" w:hAnsi="Times New Roman" w:cs="Times New Roman"/>
          <w:b/>
          <w:i/>
          <w:sz w:val="28"/>
          <w:szCs w:val="28"/>
          <w:lang w:val="kk-KZ" w:eastAsia="ko-KR"/>
        </w:rPr>
      </w:pPr>
      <w:r w:rsidRPr="00B42788">
        <w:rPr>
          <w:rFonts w:ascii="Times New Roman" w:hAnsi="Times New Roman" w:cs="Times New Roman"/>
          <w:b/>
          <w:i/>
          <w:sz w:val="28"/>
          <w:szCs w:val="28"/>
          <w:lang w:val="kk-KZ" w:eastAsia="ko-KR"/>
        </w:rPr>
        <w:t>Сұрақтар тізімі:</w:t>
      </w:r>
    </w:p>
    <w:p w14:paraId="79F66C1D" w14:textId="77777777" w:rsidR="00F42AEF" w:rsidRPr="00B42788" w:rsidRDefault="00F42AEF" w:rsidP="00F42AEF">
      <w:pPr>
        <w:pStyle w:val="a7"/>
        <w:rPr>
          <w:rFonts w:ascii="Times New Roman" w:hAnsi="Times New Roman"/>
          <w:noProof/>
          <w:spacing w:val="-1"/>
          <w:sz w:val="28"/>
          <w:szCs w:val="28"/>
          <w:lang w:val="kk-KZ"/>
        </w:rPr>
      </w:pPr>
      <w:r w:rsidRPr="00B42788">
        <w:rPr>
          <w:rFonts w:ascii="Times New Roman" w:hAnsi="Times New Roman"/>
          <w:bCs/>
          <w:noProof/>
          <w:spacing w:val="-1"/>
          <w:sz w:val="28"/>
          <w:szCs w:val="28"/>
          <w:lang w:val="kk-KZ"/>
        </w:rPr>
        <w:t xml:space="preserve">1.Э.Г.Юдиннің зерттеуі бойынша  </w:t>
      </w:r>
      <w:r w:rsidRPr="00B42788">
        <w:rPr>
          <w:rFonts w:ascii="Times New Roman" w:hAnsi="Times New Roman"/>
          <w:noProof/>
          <w:spacing w:val="-1"/>
          <w:sz w:val="28"/>
          <w:szCs w:val="28"/>
          <w:lang w:val="kk-KZ"/>
        </w:rPr>
        <w:t xml:space="preserve">әдіснамалық білімдер құрылымы неше деңгейге бөлінеді? </w:t>
      </w:r>
    </w:p>
    <w:p w14:paraId="7D9E829A" w14:textId="77777777" w:rsidR="00F42AEF" w:rsidRDefault="00F42AEF" w:rsidP="00F42AEF">
      <w:pPr>
        <w:pStyle w:val="a7"/>
        <w:rPr>
          <w:rFonts w:ascii="Times New Roman" w:hAnsi="Times New Roman"/>
          <w:sz w:val="28"/>
          <w:szCs w:val="28"/>
          <w:shd w:val="clear" w:color="auto" w:fill="FFFFFF"/>
          <w:lang w:val="kk-KZ"/>
        </w:rPr>
      </w:pPr>
      <w:r w:rsidRPr="00B42788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2.</w:t>
      </w:r>
      <w:r w:rsidR="00B42788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 Әдіснама дегеніміз не?</w:t>
      </w:r>
    </w:p>
    <w:p w14:paraId="450547B4" w14:textId="77777777" w:rsidR="00B33FED" w:rsidRPr="00B42788" w:rsidRDefault="00B33FED" w:rsidP="00F42AEF">
      <w:pPr>
        <w:pStyle w:val="a7"/>
        <w:rPr>
          <w:rFonts w:ascii="Times New Roman" w:hAnsi="Times New Roman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3. Педагогтың кәсіби құзыреттілігін арттыру жолдарын сипаттаңыз.</w:t>
      </w:r>
    </w:p>
    <w:p w14:paraId="769CA4AC" w14:textId="77777777" w:rsidR="00F42AEF" w:rsidRPr="00B42788" w:rsidRDefault="00F42AEF" w:rsidP="00F42AEF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726643FB" w14:textId="77777777" w:rsidR="00F42AEF" w:rsidRPr="00B42788" w:rsidRDefault="00F42AEF" w:rsidP="00F42AEF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B42788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4.</w:t>
      </w:r>
      <w:r w:rsidRPr="00B4278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42788">
        <w:rPr>
          <w:rFonts w:ascii="Times New Roman" w:hAnsi="Times New Roman" w:cs="Times New Roman"/>
          <w:b/>
          <w:sz w:val="28"/>
          <w:szCs w:val="28"/>
          <w:lang w:val="kk-KZ"/>
        </w:rPr>
        <w:t>ЖОҒАРЫ МЕКТЕП ОҚЫТУШЫСЫНЫҢ КӘСІБИ ЖӘНЕ  КОММУНИКАТИВТІК ҚҰЗЫРЕТТІЛІГІ</w:t>
      </w:r>
    </w:p>
    <w:p w14:paraId="584AEACB" w14:textId="77777777" w:rsidR="00F42AEF" w:rsidRPr="00B42788" w:rsidRDefault="00F42AEF" w:rsidP="00F42AEF">
      <w:pPr>
        <w:jc w:val="both"/>
        <w:rPr>
          <w:rFonts w:ascii="Times New Roman" w:hAnsi="Times New Roman" w:cs="Times New Roman"/>
          <w:b/>
          <w:i/>
          <w:sz w:val="28"/>
          <w:szCs w:val="28"/>
          <w:lang w:val="kk-KZ" w:eastAsia="ko-KR"/>
        </w:rPr>
      </w:pPr>
      <w:r w:rsidRPr="00B42788">
        <w:rPr>
          <w:rFonts w:ascii="Times New Roman" w:hAnsi="Times New Roman" w:cs="Times New Roman"/>
          <w:b/>
          <w:i/>
          <w:sz w:val="28"/>
          <w:szCs w:val="28"/>
          <w:lang w:val="kk-KZ" w:eastAsia="ko-KR"/>
        </w:rPr>
        <w:t>Сұрақтар тізімі:</w:t>
      </w:r>
    </w:p>
    <w:p w14:paraId="4D1E5C44" w14:textId="77777777" w:rsidR="00F42AEF" w:rsidRPr="00B42788" w:rsidRDefault="00F42AEF" w:rsidP="00F42AEF">
      <w:pPr>
        <w:pStyle w:val="a7"/>
        <w:rPr>
          <w:rFonts w:ascii="Times New Roman" w:hAnsi="Times New Roman"/>
          <w:sz w:val="28"/>
          <w:szCs w:val="28"/>
          <w:lang w:val="kk-KZ"/>
        </w:rPr>
      </w:pPr>
      <w:r w:rsidRPr="00B42788">
        <w:rPr>
          <w:rFonts w:ascii="Times New Roman" w:hAnsi="Times New Roman"/>
          <w:sz w:val="28"/>
          <w:szCs w:val="28"/>
          <w:lang w:val="kk-KZ"/>
        </w:rPr>
        <w:t>1.Құзыреттілік ұғымына анықтама беріңіз.</w:t>
      </w:r>
    </w:p>
    <w:p w14:paraId="20C67379" w14:textId="77777777" w:rsidR="00F42AEF" w:rsidRPr="00B42788" w:rsidRDefault="00F42AEF" w:rsidP="00F42AEF">
      <w:pPr>
        <w:pStyle w:val="a7"/>
        <w:rPr>
          <w:rFonts w:ascii="Times New Roman" w:hAnsi="Times New Roman"/>
          <w:sz w:val="28"/>
          <w:szCs w:val="28"/>
          <w:lang w:val="kk-KZ"/>
        </w:rPr>
      </w:pPr>
      <w:r w:rsidRPr="00B42788">
        <w:rPr>
          <w:rFonts w:ascii="Times New Roman" w:hAnsi="Times New Roman"/>
          <w:sz w:val="28"/>
          <w:szCs w:val="28"/>
          <w:lang w:val="kk-KZ"/>
        </w:rPr>
        <w:t>2.Жоғары мектеп оқытушысының қандай құзыреттілігі болуы шарт.</w:t>
      </w:r>
    </w:p>
    <w:p w14:paraId="7848A978" w14:textId="77777777" w:rsidR="00F42AEF" w:rsidRPr="00B42788" w:rsidRDefault="00F42AEF" w:rsidP="00F42AEF">
      <w:pPr>
        <w:pStyle w:val="a7"/>
        <w:rPr>
          <w:rFonts w:ascii="Times New Roman" w:hAnsi="Times New Roman"/>
          <w:b/>
          <w:sz w:val="28"/>
          <w:szCs w:val="28"/>
          <w:lang w:val="kk-KZ"/>
        </w:rPr>
      </w:pPr>
      <w:r w:rsidRPr="00B42788">
        <w:rPr>
          <w:rFonts w:ascii="Times New Roman" w:hAnsi="Times New Roman"/>
          <w:sz w:val="28"/>
          <w:szCs w:val="28"/>
          <w:lang w:val="kk-KZ"/>
        </w:rPr>
        <w:t xml:space="preserve">3. </w:t>
      </w:r>
      <w:r w:rsidR="00B33FED">
        <w:rPr>
          <w:rFonts w:ascii="Times New Roman" w:hAnsi="Times New Roman"/>
          <w:sz w:val="28"/>
          <w:szCs w:val="28"/>
          <w:lang w:val="kk-KZ"/>
        </w:rPr>
        <w:t xml:space="preserve"> Пәндік </w:t>
      </w:r>
      <w:r w:rsidR="008D5439" w:rsidRPr="00B42788">
        <w:rPr>
          <w:rFonts w:ascii="Times New Roman" w:hAnsi="Times New Roman"/>
          <w:sz w:val="28"/>
          <w:szCs w:val="28"/>
          <w:lang w:val="kk-KZ"/>
        </w:rPr>
        <w:t xml:space="preserve">құзыреттілікті  </w:t>
      </w:r>
      <w:r w:rsidR="00B33FED">
        <w:rPr>
          <w:rFonts w:ascii="Times New Roman" w:hAnsi="Times New Roman"/>
          <w:sz w:val="28"/>
          <w:szCs w:val="28"/>
          <w:lang w:val="kk-KZ"/>
        </w:rPr>
        <w:t xml:space="preserve"> сипаттаңыз.</w:t>
      </w:r>
    </w:p>
    <w:p w14:paraId="169A497F" w14:textId="77777777" w:rsidR="00F42AEF" w:rsidRPr="00B42788" w:rsidRDefault="00F42AEF" w:rsidP="00F42AEF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38024C01" w14:textId="77777777" w:rsidR="00F42AEF" w:rsidRPr="00B42788" w:rsidRDefault="00F42AEF" w:rsidP="00F42AEF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42788">
        <w:rPr>
          <w:rFonts w:ascii="Times New Roman" w:hAnsi="Times New Roman" w:cs="Times New Roman"/>
          <w:b/>
          <w:sz w:val="28"/>
          <w:szCs w:val="28"/>
          <w:lang w:val="kk-KZ"/>
        </w:rPr>
        <w:t>II Модуль.</w:t>
      </w:r>
      <w:r w:rsidRPr="00B4278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42788">
        <w:rPr>
          <w:rFonts w:ascii="Times New Roman" w:hAnsi="Times New Roman" w:cs="Times New Roman"/>
          <w:b/>
          <w:sz w:val="28"/>
          <w:szCs w:val="28"/>
          <w:lang w:val="kk-KZ"/>
        </w:rPr>
        <w:t>Жоғары мектептегі оқыту теориясы (Дидактика)</w:t>
      </w:r>
    </w:p>
    <w:p w14:paraId="4B2A850D" w14:textId="77777777" w:rsidR="00F42AEF" w:rsidRPr="00B42788" w:rsidRDefault="00F42AEF" w:rsidP="00F42AEF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42788">
        <w:rPr>
          <w:rFonts w:ascii="Times New Roman" w:hAnsi="Times New Roman" w:cs="Times New Roman"/>
          <w:b/>
          <w:sz w:val="28"/>
          <w:szCs w:val="28"/>
          <w:lang w:val="kk-KZ"/>
        </w:rPr>
        <w:t>5.ЖОҒАРЫ МЕКТЕПТЕГІ  ОҚЫТУ ТЕОРИЯСЫ.</w:t>
      </w:r>
    </w:p>
    <w:p w14:paraId="393F1086" w14:textId="77777777" w:rsidR="00F42AEF" w:rsidRPr="00B42788" w:rsidRDefault="00F42AEF" w:rsidP="00F42AEF">
      <w:pPr>
        <w:jc w:val="both"/>
        <w:rPr>
          <w:rFonts w:ascii="Times New Roman" w:hAnsi="Times New Roman" w:cs="Times New Roman"/>
          <w:b/>
          <w:i/>
          <w:sz w:val="28"/>
          <w:szCs w:val="28"/>
          <w:lang w:val="kk-KZ" w:eastAsia="ko-KR"/>
        </w:rPr>
      </w:pPr>
      <w:r w:rsidRPr="00B42788">
        <w:rPr>
          <w:rFonts w:ascii="Times New Roman" w:hAnsi="Times New Roman" w:cs="Times New Roman"/>
          <w:b/>
          <w:i/>
          <w:sz w:val="28"/>
          <w:szCs w:val="28"/>
          <w:lang w:val="kk-KZ" w:eastAsia="ko-KR"/>
        </w:rPr>
        <w:t>Сұрақтар тізімі:</w:t>
      </w:r>
    </w:p>
    <w:p w14:paraId="4369C57D" w14:textId="77777777" w:rsidR="00F42AEF" w:rsidRPr="00B42788" w:rsidRDefault="00F42AEF" w:rsidP="00F42AEF">
      <w:pPr>
        <w:pStyle w:val="a7"/>
        <w:rPr>
          <w:rFonts w:ascii="Times New Roman" w:hAnsi="Times New Roman"/>
          <w:sz w:val="28"/>
          <w:szCs w:val="28"/>
          <w:lang w:val="kk-KZ"/>
        </w:rPr>
      </w:pPr>
      <w:r w:rsidRPr="00B42788">
        <w:rPr>
          <w:rFonts w:ascii="Times New Roman" w:hAnsi="Times New Roman"/>
          <w:sz w:val="28"/>
          <w:szCs w:val="28"/>
          <w:lang w:val="kk-KZ"/>
        </w:rPr>
        <w:t xml:space="preserve">1.Дидактика нені зерттейді? </w:t>
      </w:r>
    </w:p>
    <w:p w14:paraId="4BCA19F6" w14:textId="77777777" w:rsidR="008D5439" w:rsidRPr="00B42788" w:rsidRDefault="00F42AEF" w:rsidP="00F42AEF">
      <w:pPr>
        <w:pStyle w:val="a7"/>
        <w:rPr>
          <w:rFonts w:ascii="Times New Roman" w:hAnsi="Times New Roman"/>
          <w:sz w:val="28"/>
          <w:szCs w:val="28"/>
          <w:lang w:val="kk-KZ"/>
        </w:rPr>
      </w:pPr>
      <w:r w:rsidRPr="00B42788">
        <w:rPr>
          <w:rFonts w:ascii="Times New Roman" w:hAnsi="Times New Roman"/>
          <w:sz w:val="28"/>
          <w:szCs w:val="28"/>
          <w:lang w:val="kk-KZ"/>
        </w:rPr>
        <w:t xml:space="preserve">2. «Ұлы дидактика» кітабының авторы кім? </w:t>
      </w:r>
    </w:p>
    <w:p w14:paraId="2352CC22" w14:textId="77777777" w:rsidR="00F42AEF" w:rsidRPr="00B42788" w:rsidRDefault="00F42AEF" w:rsidP="00F42AEF">
      <w:pPr>
        <w:pStyle w:val="a7"/>
        <w:rPr>
          <w:rFonts w:ascii="Times New Roman" w:hAnsi="Times New Roman"/>
          <w:sz w:val="28"/>
          <w:szCs w:val="28"/>
          <w:lang w:val="kk-KZ"/>
        </w:rPr>
      </w:pPr>
      <w:r w:rsidRPr="00B42788">
        <w:rPr>
          <w:rFonts w:ascii="Times New Roman" w:hAnsi="Times New Roman"/>
          <w:sz w:val="28"/>
          <w:szCs w:val="28"/>
          <w:lang w:val="kk-KZ"/>
        </w:rPr>
        <w:t xml:space="preserve">3. </w:t>
      </w:r>
      <w:r w:rsidR="008D5439" w:rsidRPr="00B42788">
        <w:rPr>
          <w:rFonts w:ascii="Times New Roman" w:hAnsi="Times New Roman"/>
          <w:sz w:val="28"/>
          <w:szCs w:val="28"/>
          <w:lang w:val="kk-KZ"/>
        </w:rPr>
        <w:t xml:space="preserve"> Білім беру мазмұны дегеніміз не?</w:t>
      </w:r>
    </w:p>
    <w:p w14:paraId="3A6DFF0E" w14:textId="77777777" w:rsidR="00F42AEF" w:rsidRPr="00B42788" w:rsidRDefault="00F42AEF" w:rsidP="00F42AEF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28DE9999" w14:textId="77777777" w:rsidR="00F42AEF" w:rsidRPr="00B42788" w:rsidRDefault="00F42AEF" w:rsidP="00F42AEF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42788">
        <w:rPr>
          <w:rFonts w:ascii="Times New Roman" w:hAnsi="Times New Roman" w:cs="Times New Roman"/>
          <w:b/>
          <w:sz w:val="28"/>
          <w:szCs w:val="28"/>
          <w:lang w:val="kk-KZ"/>
        </w:rPr>
        <w:t>6.ОҚЫТУДЫҢ ЖАЛПЫ ЗАҢДЫЛЫҚТАРЫ МЕН ҰСТАНЫМДАРЫ.</w:t>
      </w:r>
    </w:p>
    <w:p w14:paraId="7EB7506E" w14:textId="77777777" w:rsidR="00F42AEF" w:rsidRPr="00B42788" w:rsidRDefault="00F42AEF" w:rsidP="00F42AEF">
      <w:pPr>
        <w:jc w:val="both"/>
        <w:rPr>
          <w:rFonts w:ascii="Times New Roman" w:hAnsi="Times New Roman" w:cs="Times New Roman"/>
          <w:b/>
          <w:i/>
          <w:sz w:val="28"/>
          <w:szCs w:val="28"/>
          <w:lang w:val="kk-KZ" w:eastAsia="ko-KR"/>
        </w:rPr>
      </w:pPr>
      <w:r w:rsidRPr="00B42788">
        <w:rPr>
          <w:rFonts w:ascii="Times New Roman" w:hAnsi="Times New Roman" w:cs="Times New Roman"/>
          <w:b/>
          <w:i/>
          <w:sz w:val="28"/>
          <w:szCs w:val="28"/>
          <w:lang w:val="kk-KZ" w:eastAsia="ko-KR"/>
        </w:rPr>
        <w:t>Сұрақтар тізімі:</w:t>
      </w:r>
    </w:p>
    <w:p w14:paraId="59958199" w14:textId="77777777" w:rsidR="00F42AEF" w:rsidRPr="00B42788" w:rsidRDefault="00F42AEF" w:rsidP="00F42AEF">
      <w:pPr>
        <w:pStyle w:val="a3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42788">
        <w:rPr>
          <w:rFonts w:ascii="Times New Roman" w:hAnsi="Times New Roman" w:cs="Times New Roman"/>
          <w:sz w:val="28"/>
          <w:szCs w:val="28"/>
          <w:lang w:val="kk-KZ"/>
        </w:rPr>
        <w:t>Оқытудың ұстанымдары нені білдіреді?</w:t>
      </w:r>
    </w:p>
    <w:p w14:paraId="5799AB50" w14:textId="77777777" w:rsidR="00F42AEF" w:rsidRDefault="00F42AEF" w:rsidP="00F42AEF">
      <w:pPr>
        <w:pStyle w:val="a3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42788">
        <w:rPr>
          <w:rFonts w:ascii="Times New Roman" w:hAnsi="Times New Roman" w:cs="Times New Roman"/>
          <w:sz w:val="28"/>
          <w:szCs w:val="28"/>
          <w:lang w:val="kk-KZ"/>
        </w:rPr>
        <w:t>Оқытудың заңдылықтарын атаңыз.</w:t>
      </w:r>
    </w:p>
    <w:p w14:paraId="3D4E0902" w14:textId="77777777" w:rsidR="00B33FED" w:rsidRPr="00B33FED" w:rsidRDefault="00B33FED" w:rsidP="00F42AEF">
      <w:pPr>
        <w:pStyle w:val="a3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33FED">
        <w:rPr>
          <w:rFonts w:ascii="Times New Roman" w:hAnsi="Times New Roman"/>
          <w:sz w:val="28"/>
          <w:szCs w:val="28"/>
          <w:lang w:val="kk-KZ"/>
        </w:rPr>
        <w:t>Студенттердің өзіндік жұмыстарын ұйымдастыруға қойылатын талаптарды негіздеңіз.</w:t>
      </w:r>
    </w:p>
    <w:p w14:paraId="75BC6F9C" w14:textId="77777777" w:rsidR="00F42AEF" w:rsidRPr="00B42788" w:rsidRDefault="00F42AEF" w:rsidP="00F42AEF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5912A45D" w14:textId="77777777" w:rsidR="00F42AEF" w:rsidRPr="00B42788" w:rsidRDefault="00F42AEF" w:rsidP="00F42AEF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42788">
        <w:rPr>
          <w:rFonts w:ascii="Times New Roman" w:hAnsi="Times New Roman" w:cs="Times New Roman"/>
          <w:b/>
          <w:sz w:val="28"/>
          <w:szCs w:val="28"/>
          <w:lang w:val="kk-KZ"/>
        </w:rPr>
        <w:t>7.ЖОҒАРЫ  КӘСІБИ БІЛІМ БЕРУДІҢ МАЗМҰНЫ.</w:t>
      </w:r>
    </w:p>
    <w:p w14:paraId="3B3864D1" w14:textId="77777777" w:rsidR="00F42AEF" w:rsidRPr="00B42788" w:rsidRDefault="00F42AEF" w:rsidP="00F42AEF">
      <w:pPr>
        <w:jc w:val="both"/>
        <w:rPr>
          <w:rFonts w:ascii="Times New Roman" w:hAnsi="Times New Roman" w:cs="Times New Roman"/>
          <w:b/>
          <w:i/>
          <w:sz w:val="28"/>
          <w:szCs w:val="28"/>
          <w:lang w:val="kk-KZ" w:eastAsia="ko-KR"/>
        </w:rPr>
      </w:pPr>
      <w:r w:rsidRPr="00B42788">
        <w:rPr>
          <w:rFonts w:ascii="Times New Roman" w:hAnsi="Times New Roman" w:cs="Times New Roman"/>
          <w:b/>
          <w:i/>
          <w:sz w:val="28"/>
          <w:szCs w:val="28"/>
          <w:lang w:val="kk-KZ" w:eastAsia="ko-KR"/>
        </w:rPr>
        <w:t>Сұрақтар тізімі:</w:t>
      </w:r>
    </w:p>
    <w:p w14:paraId="7D808861" w14:textId="77777777" w:rsidR="00F42AEF" w:rsidRPr="00B42788" w:rsidRDefault="00F42AEF" w:rsidP="00F42AEF">
      <w:pPr>
        <w:pStyle w:val="a7"/>
        <w:jc w:val="both"/>
        <w:rPr>
          <w:rFonts w:ascii="Times New Roman" w:hAnsi="Times New Roman"/>
          <w:sz w:val="28"/>
          <w:szCs w:val="28"/>
          <w:lang w:val="kk-KZ"/>
        </w:rPr>
      </w:pPr>
      <w:r w:rsidRPr="00B42788">
        <w:rPr>
          <w:rFonts w:ascii="Times New Roman" w:hAnsi="Times New Roman"/>
          <w:sz w:val="28"/>
          <w:szCs w:val="28"/>
          <w:lang w:val="kk-KZ"/>
        </w:rPr>
        <w:t>1.Білім беру жүйесінің құрылымын атаңыз.</w:t>
      </w:r>
    </w:p>
    <w:p w14:paraId="46FCE501" w14:textId="77777777" w:rsidR="00F42AEF" w:rsidRDefault="00F42AEF" w:rsidP="00F42AEF">
      <w:pPr>
        <w:pStyle w:val="a7"/>
        <w:jc w:val="both"/>
        <w:rPr>
          <w:rFonts w:ascii="Times New Roman" w:hAnsi="Times New Roman"/>
          <w:sz w:val="28"/>
          <w:szCs w:val="28"/>
          <w:lang w:val="kk-KZ"/>
        </w:rPr>
      </w:pPr>
      <w:r w:rsidRPr="00B42788">
        <w:rPr>
          <w:rFonts w:ascii="Times New Roman" w:hAnsi="Times New Roman"/>
          <w:sz w:val="28"/>
          <w:szCs w:val="28"/>
          <w:lang w:val="kk-KZ"/>
        </w:rPr>
        <w:t>2.</w:t>
      </w:r>
      <w:r w:rsidR="00B33FED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B42788">
        <w:rPr>
          <w:rFonts w:ascii="Times New Roman" w:hAnsi="Times New Roman"/>
          <w:sz w:val="28"/>
          <w:szCs w:val="28"/>
          <w:lang w:val="kk-KZ"/>
        </w:rPr>
        <w:t>Қазақстандағы жоғары кәсіби білім беру жүйесінің міндеттері қандай?</w:t>
      </w:r>
    </w:p>
    <w:p w14:paraId="6EEA2343" w14:textId="77777777" w:rsidR="00B33FED" w:rsidRPr="00B42788" w:rsidRDefault="00B33FED" w:rsidP="00F42AEF">
      <w:pPr>
        <w:pStyle w:val="a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3. </w:t>
      </w:r>
      <w:r w:rsidRPr="00B33FED">
        <w:rPr>
          <w:rFonts w:ascii="Times New Roman" w:hAnsi="Times New Roman"/>
          <w:sz w:val="28"/>
          <w:szCs w:val="28"/>
          <w:lang w:val="kk-KZ" w:eastAsia="ko-KR"/>
        </w:rPr>
        <w:t>Жоғары мектептегі тәрбие процесінің мәні, қозғаушы күші, негізгі заңдылықтарын қарастырыңыз.</w:t>
      </w:r>
    </w:p>
    <w:p w14:paraId="2757C19E" w14:textId="77777777" w:rsidR="00F42AEF" w:rsidRPr="00B42788" w:rsidRDefault="00F42AEF" w:rsidP="00F42AEF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6CABA309" w14:textId="77777777" w:rsidR="00F42AEF" w:rsidRPr="00B42788" w:rsidRDefault="00F42AEF" w:rsidP="00F42AEF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42788">
        <w:rPr>
          <w:rFonts w:ascii="Times New Roman" w:hAnsi="Times New Roman" w:cs="Times New Roman"/>
          <w:b/>
          <w:sz w:val="28"/>
          <w:szCs w:val="28"/>
          <w:lang w:val="kk-KZ"/>
        </w:rPr>
        <w:t>8.КРЕДИТТІК ЖҮЙЕ НЕГІЗІНДЕ ЖОҒАРЫ МЕКТЕПТЕ ОҚЫТУ ҮДЕРІСІН ҰЙЫМДАСТЫРУ.</w:t>
      </w:r>
    </w:p>
    <w:p w14:paraId="0F9A8BE8" w14:textId="77777777" w:rsidR="00F42AEF" w:rsidRPr="00B42788" w:rsidRDefault="00F42AEF" w:rsidP="00F42AEF">
      <w:pPr>
        <w:jc w:val="both"/>
        <w:rPr>
          <w:rFonts w:ascii="Times New Roman" w:hAnsi="Times New Roman" w:cs="Times New Roman"/>
          <w:b/>
          <w:i/>
          <w:sz w:val="28"/>
          <w:szCs w:val="28"/>
          <w:lang w:val="kk-KZ" w:eastAsia="ko-KR"/>
        </w:rPr>
      </w:pPr>
      <w:r w:rsidRPr="00B42788">
        <w:rPr>
          <w:rFonts w:ascii="Times New Roman" w:hAnsi="Times New Roman" w:cs="Times New Roman"/>
          <w:b/>
          <w:i/>
          <w:sz w:val="28"/>
          <w:szCs w:val="28"/>
          <w:lang w:val="kk-KZ" w:eastAsia="ko-KR"/>
        </w:rPr>
        <w:t>Сұрақтар тізімі:</w:t>
      </w:r>
    </w:p>
    <w:p w14:paraId="36F5EBAB" w14:textId="77777777" w:rsidR="00F42AEF" w:rsidRPr="00B42788" w:rsidRDefault="00F42AEF" w:rsidP="00F42AEF">
      <w:pPr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  <w:r w:rsidRPr="00B42788">
        <w:rPr>
          <w:rFonts w:ascii="Times New Roman" w:hAnsi="Times New Roman" w:cs="Times New Roman"/>
          <w:sz w:val="28"/>
          <w:szCs w:val="28"/>
          <w:lang w:val="kk-KZ" w:eastAsia="ko-KR"/>
        </w:rPr>
        <w:t>1.Оқытудың кредитік жүйесі дегеніміз не?</w:t>
      </w:r>
    </w:p>
    <w:p w14:paraId="135ED54B" w14:textId="77777777" w:rsidR="00F42AEF" w:rsidRPr="00B42788" w:rsidRDefault="00F42AEF" w:rsidP="00F42AEF">
      <w:pPr>
        <w:pStyle w:val="a7"/>
        <w:rPr>
          <w:rFonts w:ascii="Times New Roman" w:hAnsi="Times New Roman"/>
          <w:sz w:val="28"/>
          <w:szCs w:val="28"/>
          <w:lang w:val="kk-KZ"/>
        </w:rPr>
      </w:pPr>
      <w:r w:rsidRPr="00B42788">
        <w:rPr>
          <w:rFonts w:ascii="Times New Roman" w:hAnsi="Times New Roman"/>
          <w:sz w:val="28"/>
          <w:szCs w:val="28"/>
          <w:lang w:val="kk-KZ"/>
        </w:rPr>
        <w:lastRenderedPageBreak/>
        <w:t>2</w:t>
      </w:r>
      <w:r w:rsidRPr="00B42788">
        <w:rPr>
          <w:rFonts w:ascii="Times New Roman" w:hAnsi="Times New Roman"/>
          <w:b/>
          <w:sz w:val="28"/>
          <w:szCs w:val="28"/>
          <w:lang w:val="kk-KZ"/>
        </w:rPr>
        <w:t>.</w:t>
      </w:r>
      <w:r w:rsidRPr="00B42788">
        <w:rPr>
          <w:rFonts w:ascii="Times New Roman" w:hAnsi="Times New Roman"/>
          <w:sz w:val="28"/>
          <w:szCs w:val="28"/>
          <w:lang w:val="kk-KZ"/>
        </w:rPr>
        <w:t xml:space="preserve"> Кредиттік жүйенің  жоғары мектептегі күшті және әлсіз жақтарын сипаттаңыз.</w:t>
      </w:r>
    </w:p>
    <w:p w14:paraId="38294D60" w14:textId="77777777" w:rsidR="00F42AEF" w:rsidRPr="00B42788" w:rsidRDefault="00F42AEF" w:rsidP="00F42AEF">
      <w:pPr>
        <w:pStyle w:val="a7"/>
        <w:rPr>
          <w:rFonts w:ascii="Times New Roman" w:hAnsi="Times New Roman"/>
          <w:b/>
          <w:sz w:val="28"/>
          <w:szCs w:val="28"/>
          <w:lang w:val="kk-KZ"/>
        </w:rPr>
      </w:pPr>
      <w:r w:rsidRPr="00B42788">
        <w:rPr>
          <w:rFonts w:ascii="Times New Roman" w:hAnsi="Times New Roman"/>
          <w:sz w:val="28"/>
          <w:szCs w:val="28"/>
          <w:lang w:val="kk-KZ"/>
        </w:rPr>
        <w:t>3. Кредиттік жүйенің  жоғары мектептегі  мүмкіндігі және  қауіп-қатер жақтарын сипаттаңыз.</w:t>
      </w:r>
    </w:p>
    <w:p w14:paraId="238A3F62" w14:textId="77777777" w:rsidR="00F42AEF" w:rsidRPr="00B42788" w:rsidRDefault="00F42AEF" w:rsidP="00F42AEF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09AE4E79" w14:textId="77777777" w:rsidR="00F42AEF" w:rsidRPr="00B42788" w:rsidRDefault="00F42AEF" w:rsidP="00F42AEF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42788">
        <w:rPr>
          <w:rFonts w:ascii="Times New Roman" w:hAnsi="Times New Roman" w:cs="Times New Roman"/>
          <w:b/>
          <w:sz w:val="28"/>
          <w:szCs w:val="28"/>
          <w:lang w:val="kk-KZ"/>
        </w:rPr>
        <w:t>9.ОҚЫТУДЫ ҰЙЫМДАСТЫРУДЫҢ ДӘСТҮРЛІ ЖӘНЕ ИННОВАЦИЯЛЫҚ ӘДІСТЕРІ МЕН ТҮРЛЕРІ.</w:t>
      </w:r>
    </w:p>
    <w:p w14:paraId="7F053073" w14:textId="77777777" w:rsidR="00F42AEF" w:rsidRPr="00B42788" w:rsidRDefault="00F42AEF" w:rsidP="00F42AEF">
      <w:pPr>
        <w:jc w:val="both"/>
        <w:rPr>
          <w:rFonts w:ascii="Times New Roman" w:hAnsi="Times New Roman" w:cs="Times New Roman"/>
          <w:b/>
          <w:i/>
          <w:sz w:val="28"/>
          <w:szCs w:val="28"/>
          <w:lang w:val="kk-KZ" w:eastAsia="ko-KR"/>
        </w:rPr>
      </w:pPr>
      <w:r w:rsidRPr="00B42788">
        <w:rPr>
          <w:rFonts w:ascii="Times New Roman" w:hAnsi="Times New Roman" w:cs="Times New Roman"/>
          <w:b/>
          <w:i/>
          <w:sz w:val="28"/>
          <w:szCs w:val="28"/>
          <w:lang w:val="kk-KZ" w:eastAsia="ko-KR"/>
        </w:rPr>
        <w:t>Сұрақтар тізімі:</w:t>
      </w:r>
    </w:p>
    <w:p w14:paraId="0520AA56" w14:textId="77777777" w:rsidR="00F42AEF" w:rsidRPr="00B42788" w:rsidRDefault="00F42AEF" w:rsidP="00F42AEF">
      <w:pPr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B42788">
        <w:rPr>
          <w:rFonts w:ascii="Times New Roman" w:hAnsi="Times New Roman" w:cs="Times New Roman"/>
          <w:color w:val="000000"/>
          <w:sz w:val="28"/>
          <w:szCs w:val="28"/>
          <w:lang w:val="kk-KZ"/>
        </w:rPr>
        <w:t>1.Оқытудағы дәстүрлі жолдағы ұстанымы мен оқытудағы жаңа технологиялық ұстанымның ерекшеліктерін жіктеңіз.</w:t>
      </w:r>
    </w:p>
    <w:p w14:paraId="513350C6" w14:textId="77777777" w:rsidR="00F42AEF" w:rsidRDefault="00F42AEF" w:rsidP="00F42AEF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42788">
        <w:rPr>
          <w:rFonts w:ascii="Times New Roman" w:hAnsi="Times New Roman" w:cs="Times New Roman"/>
          <w:sz w:val="28"/>
          <w:szCs w:val="28"/>
          <w:lang w:val="kk-KZ"/>
        </w:rPr>
        <w:t>2.</w:t>
      </w:r>
      <w:r w:rsidR="00B42788">
        <w:rPr>
          <w:rFonts w:ascii="Times New Roman" w:hAnsi="Times New Roman" w:cs="Times New Roman"/>
          <w:sz w:val="28"/>
          <w:szCs w:val="28"/>
          <w:lang w:val="kk-KZ"/>
        </w:rPr>
        <w:t xml:space="preserve"> Оқыту  формасын талдаңыз, </w:t>
      </w:r>
      <w:r w:rsidRPr="00B42788">
        <w:rPr>
          <w:rFonts w:ascii="Times New Roman" w:hAnsi="Times New Roman" w:cs="Times New Roman"/>
          <w:sz w:val="28"/>
          <w:szCs w:val="28"/>
          <w:lang w:val="kk-KZ"/>
        </w:rPr>
        <w:t xml:space="preserve"> пікіріңізді дәйектеңіз.</w:t>
      </w:r>
    </w:p>
    <w:p w14:paraId="38AEAA3A" w14:textId="77777777" w:rsidR="00B33FED" w:rsidRPr="00B42788" w:rsidRDefault="00B33FED" w:rsidP="00F42AEF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3. </w:t>
      </w:r>
      <w:r w:rsidRPr="00B33FED">
        <w:rPr>
          <w:rFonts w:ascii="Times New Roman" w:hAnsi="Times New Roman"/>
          <w:sz w:val="28"/>
          <w:szCs w:val="28"/>
          <w:lang w:val="kk-KZ"/>
        </w:rPr>
        <w:t>Жоғары мектеп оқытушысының коммуникативтік біліктілігіне сипаттама беріңіз.</w:t>
      </w:r>
    </w:p>
    <w:p w14:paraId="1FC534EF" w14:textId="77777777" w:rsidR="00F42AEF" w:rsidRPr="00B42788" w:rsidRDefault="00F42AEF" w:rsidP="00F42AEF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6B8C81B3" w14:textId="77777777" w:rsidR="00F42AEF" w:rsidRPr="00B42788" w:rsidRDefault="00F42AEF" w:rsidP="00F42AEF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 w:rsidRPr="00B42788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10.ЖОҒАРЫ МЕКТЕПТЕГІ ЖАҢА БІЛІМ БЕРУ ТЕХНОЛОГИЯЛАРЫ.</w:t>
      </w:r>
    </w:p>
    <w:p w14:paraId="085897CF" w14:textId="77777777" w:rsidR="00F42AEF" w:rsidRPr="00B42788" w:rsidRDefault="00F42AEF" w:rsidP="00F42AEF">
      <w:pPr>
        <w:jc w:val="both"/>
        <w:rPr>
          <w:rFonts w:ascii="Times New Roman" w:hAnsi="Times New Roman" w:cs="Times New Roman"/>
          <w:b/>
          <w:i/>
          <w:sz w:val="28"/>
          <w:szCs w:val="28"/>
          <w:lang w:val="kk-KZ" w:eastAsia="ko-KR"/>
        </w:rPr>
      </w:pPr>
      <w:r w:rsidRPr="00B42788">
        <w:rPr>
          <w:rFonts w:ascii="Times New Roman" w:hAnsi="Times New Roman" w:cs="Times New Roman"/>
          <w:b/>
          <w:i/>
          <w:sz w:val="28"/>
          <w:szCs w:val="28"/>
          <w:lang w:val="kk-KZ" w:eastAsia="ko-KR"/>
        </w:rPr>
        <w:t>Сұрақтар тізімі:</w:t>
      </w:r>
    </w:p>
    <w:p w14:paraId="49C48357" w14:textId="77777777" w:rsidR="00F42AEF" w:rsidRPr="00B42788" w:rsidRDefault="00F42AEF" w:rsidP="00F42AEF">
      <w:pPr>
        <w:pStyle w:val="a7"/>
        <w:rPr>
          <w:rFonts w:ascii="Times New Roman" w:eastAsia="Times New Roman" w:hAnsi="Times New Roman"/>
          <w:sz w:val="28"/>
          <w:szCs w:val="28"/>
          <w:lang w:val="kk-KZ"/>
        </w:rPr>
      </w:pPr>
      <w:r w:rsidRPr="00B42788">
        <w:rPr>
          <w:rFonts w:ascii="Times New Roman" w:hAnsi="Times New Roman"/>
          <w:sz w:val="28"/>
          <w:szCs w:val="28"/>
          <w:lang w:val="kk-KZ"/>
        </w:rPr>
        <w:t>1. Оқ</w:t>
      </w:r>
      <w:r w:rsidRPr="00B42788">
        <w:rPr>
          <w:rFonts w:ascii="Times New Roman" w:eastAsia="Times New Roman" w:hAnsi="Times New Roman"/>
          <w:sz w:val="28"/>
          <w:szCs w:val="28"/>
          <w:lang w:val="kk-KZ"/>
        </w:rPr>
        <w:t>ыту процесіні</w:t>
      </w:r>
      <w:r w:rsidRPr="00B42788">
        <w:rPr>
          <w:rFonts w:ascii="Times New Roman" w:hAnsi="Times New Roman"/>
          <w:sz w:val="28"/>
          <w:szCs w:val="28"/>
          <w:lang w:val="kk-KZ"/>
        </w:rPr>
        <w:t>ң жү</w:t>
      </w:r>
      <w:r w:rsidRPr="00B42788">
        <w:rPr>
          <w:rFonts w:ascii="Times New Roman" w:eastAsia="Times New Roman" w:hAnsi="Times New Roman"/>
          <w:sz w:val="28"/>
          <w:szCs w:val="28"/>
          <w:lang w:val="kk-KZ"/>
        </w:rPr>
        <w:t>йесі</w:t>
      </w:r>
      <w:r w:rsidRPr="00B42788">
        <w:rPr>
          <w:rFonts w:ascii="Times New Roman" w:hAnsi="Times New Roman"/>
          <w:sz w:val="28"/>
          <w:szCs w:val="28"/>
          <w:lang w:val="kk-KZ"/>
        </w:rPr>
        <w:t>н, құрылысын сипаттаң</w:t>
      </w:r>
      <w:r w:rsidRPr="00B42788">
        <w:rPr>
          <w:rFonts w:ascii="Times New Roman" w:eastAsia="Times New Roman" w:hAnsi="Times New Roman"/>
          <w:sz w:val="28"/>
          <w:szCs w:val="28"/>
          <w:lang w:val="kk-KZ"/>
        </w:rPr>
        <w:t>ыз.</w:t>
      </w:r>
    </w:p>
    <w:p w14:paraId="12EF81B7" w14:textId="77777777" w:rsidR="00F42AEF" w:rsidRPr="00B42788" w:rsidRDefault="00F42AEF" w:rsidP="00F42AEF">
      <w:pPr>
        <w:pStyle w:val="a7"/>
        <w:rPr>
          <w:rFonts w:ascii="Times New Roman" w:eastAsia="Times New Roman" w:hAnsi="Times New Roman"/>
          <w:sz w:val="28"/>
          <w:szCs w:val="28"/>
          <w:lang w:val="kk-KZ"/>
        </w:rPr>
      </w:pPr>
      <w:r w:rsidRPr="00B42788">
        <w:rPr>
          <w:rFonts w:ascii="Times New Roman" w:hAnsi="Times New Roman"/>
          <w:sz w:val="28"/>
          <w:szCs w:val="28"/>
          <w:lang w:val="kk-KZ"/>
        </w:rPr>
        <w:t>2. Оқ</w:t>
      </w:r>
      <w:r w:rsidRPr="00B42788">
        <w:rPr>
          <w:rFonts w:ascii="Times New Roman" w:eastAsia="Times New Roman" w:hAnsi="Times New Roman"/>
          <w:sz w:val="28"/>
          <w:szCs w:val="28"/>
          <w:lang w:val="kk-KZ"/>
        </w:rPr>
        <w:t>ыту процесіні</w:t>
      </w:r>
      <w:r w:rsidRPr="00B42788">
        <w:rPr>
          <w:rFonts w:ascii="Times New Roman" w:hAnsi="Times New Roman"/>
          <w:sz w:val="28"/>
          <w:szCs w:val="28"/>
          <w:lang w:val="kk-KZ"/>
        </w:rPr>
        <w:t>ң қ</w:t>
      </w:r>
      <w:r w:rsidRPr="00B42788">
        <w:rPr>
          <w:rFonts w:ascii="Times New Roman" w:eastAsia="Times New Roman" w:hAnsi="Times New Roman"/>
          <w:sz w:val="28"/>
          <w:szCs w:val="28"/>
          <w:lang w:val="kk-KZ"/>
        </w:rPr>
        <w:t>ызметі</w:t>
      </w:r>
      <w:r w:rsidRPr="00B42788">
        <w:rPr>
          <w:rFonts w:ascii="Times New Roman" w:hAnsi="Times New Roman"/>
          <w:sz w:val="28"/>
          <w:szCs w:val="28"/>
          <w:lang w:val="kk-KZ"/>
        </w:rPr>
        <w:t xml:space="preserve"> және олардың</w:t>
      </w:r>
      <w:r w:rsidRPr="00B42788">
        <w:rPr>
          <w:rFonts w:ascii="Times New Roman" w:eastAsia="Times New Roman" w:hAnsi="Times New Roman"/>
          <w:sz w:val="28"/>
          <w:szCs w:val="28"/>
          <w:lang w:val="kk-KZ"/>
        </w:rPr>
        <w:t xml:space="preserve"> </w:t>
      </w:r>
      <w:r w:rsidRPr="00B42788">
        <w:rPr>
          <w:rFonts w:ascii="Times New Roman" w:hAnsi="Times New Roman"/>
          <w:sz w:val="28"/>
          <w:szCs w:val="28"/>
          <w:lang w:val="kk-KZ"/>
        </w:rPr>
        <w:t>өзара байланысын анықтаңыз.</w:t>
      </w:r>
    </w:p>
    <w:p w14:paraId="09500C8C" w14:textId="77777777" w:rsidR="00F42AEF" w:rsidRPr="00B42788" w:rsidRDefault="00F42AEF" w:rsidP="00F42AEF">
      <w:pPr>
        <w:pStyle w:val="a7"/>
        <w:rPr>
          <w:rFonts w:ascii="Times New Roman" w:hAnsi="Times New Roman"/>
          <w:sz w:val="28"/>
          <w:szCs w:val="28"/>
          <w:lang w:val="kk-KZ"/>
        </w:rPr>
      </w:pPr>
      <w:r w:rsidRPr="00B42788">
        <w:rPr>
          <w:rFonts w:ascii="Times New Roman" w:eastAsia="Times New Roman" w:hAnsi="Times New Roman"/>
          <w:sz w:val="28"/>
          <w:szCs w:val="28"/>
          <w:lang w:val="kk-KZ"/>
        </w:rPr>
        <w:t xml:space="preserve">3. </w:t>
      </w:r>
      <w:r w:rsidRPr="00B42788">
        <w:rPr>
          <w:rFonts w:ascii="Times New Roman" w:hAnsi="Times New Roman"/>
          <w:sz w:val="28"/>
          <w:szCs w:val="28"/>
          <w:lang w:val="kk-KZ"/>
        </w:rPr>
        <w:t>Жоғары мектептегі жаңа  технологияның атқаратын қ</w:t>
      </w:r>
      <w:r w:rsidRPr="00B42788">
        <w:rPr>
          <w:rFonts w:ascii="Times New Roman" w:eastAsia="Times New Roman" w:hAnsi="Times New Roman"/>
          <w:sz w:val="28"/>
          <w:szCs w:val="28"/>
          <w:lang w:val="kk-KZ"/>
        </w:rPr>
        <w:t>ызмет</w:t>
      </w:r>
      <w:r w:rsidRPr="00B42788">
        <w:rPr>
          <w:rFonts w:ascii="Times New Roman" w:hAnsi="Times New Roman"/>
          <w:sz w:val="28"/>
          <w:szCs w:val="28"/>
          <w:lang w:val="kk-KZ"/>
        </w:rPr>
        <w:t>ін түсіндіріңіз.</w:t>
      </w:r>
    </w:p>
    <w:p w14:paraId="5EFDF9C6" w14:textId="77777777" w:rsidR="00F42AEF" w:rsidRPr="00B42788" w:rsidRDefault="00F42AEF" w:rsidP="00F42AEF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5064137F" w14:textId="77777777" w:rsidR="00F42AEF" w:rsidRPr="00B42788" w:rsidRDefault="00F42AEF" w:rsidP="00F42AEF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42788">
        <w:rPr>
          <w:rFonts w:ascii="Times New Roman" w:hAnsi="Times New Roman" w:cs="Times New Roman"/>
          <w:b/>
          <w:sz w:val="28"/>
          <w:szCs w:val="28"/>
          <w:lang w:val="kk-KZ"/>
        </w:rPr>
        <w:t>11.ЖОҒАРЫ МЕКТЕП МАМАН ТҰЛҒАСЫН ТӘРБИЕЛЕУ МЕН ҚАЛЫПТАСТЫРУДАҒЫ ӘЛЕУМЕТТІК ИНСТИТУТЫ РЕТІНДЕ. ЖОҒАРЫ  МЕКТЕПТЕГІ КУРАТОР.</w:t>
      </w:r>
    </w:p>
    <w:p w14:paraId="2A4CBE90" w14:textId="77777777" w:rsidR="00F42AEF" w:rsidRPr="00B42788" w:rsidRDefault="00F42AEF" w:rsidP="00F42AEF">
      <w:pPr>
        <w:jc w:val="both"/>
        <w:rPr>
          <w:rFonts w:ascii="Times New Roman" w:hAnsi="Times New Roman" w:cs="Times New Roman"/>
          <w:b/>
          <w:i/>
          <w:sz w:val="28"/>
          <w:szCs w:val="28"/>
          <w:lang w:val="kk-KZ" w:eastAsia="ko-KR"/>
        </w:rPr>
      </w:pPr>
      <w:r w:rsidRPr="00B42788">
        <w:rPr>
          <w:rFonts w:ascii="Times New Roman" w:hAnsi="Times New Roman" w:cs="Times New Roman"/>
          <w:b/>
          <w:i/>
          <w:sz w:val="28"/>
          <w:szCs w:val="28"/>
          <w:lang w:val="kk-KZ" w:eastAsia="ko-KR"/>
        </w:rPr>
        <w:t>Сұрақтар тізімі:</w:t>
      </w:r>
    </w:p>
    <w:p w14:paraId="5D376278" w14:textId="77777777" w:rsidR="00F42AEF" w:rsidRPr="00B42788" w:rsidRDefault="00F42AEF" w:rsidP="00F42AEF">
      <w:pPr>
        <w:pStyle w:val="a7"/>
        <w:rPr>
          <w:rFonts w:ascii="Times New Roman" w:eastAsia="Times New Roman" w:hAnsi="Times New Roman"/>
          <w:noProof/>
          <w:sz w:val="28"/>
          <w:szCs w:val="28"/>
          <w:lang w:val="kk-KZ"/>
        </w:rPr>
      </w:pPr>
      <w:r w:rsidRPr="00B42788">
        <w:rPr>
          <w:rFonts w:ascii="Times New Roman" w:hAnsi="Times New Roman"/>
          <w:noProof/>
          <w:sz w:val="28"/>
          <w:szCs w:val="28"/>
          <w:lang w:val="kk-KZ"/>
        </w:rPr>
        <w:t>1.Тәрбиенің тәсілдері, түрлері мен әдістерінің</w:t>
      </w:r>
      <w:r w:rsidRPr="00B42788">
        <w:rPr>
          <w:rFonts w:ascii="Times New Roman" w:eastAsia="Times New Roman" w:hAnsi="Times New Roman"/>
          <w:noProof/>
          <w:sz w:val="28"/>
          <w:szCs w:val="28"/>
          <w:lang w:val="kk-KZ"/>
        </w:rPr>
        <w:t xml:space="preserve"> т</w:t>
      </w:r>
      <w:r w:rsidRPr="00B42788">
        <w:rPr>
          <w:rFonts w:ascii="Times New Roman" w:hAnsi="Times New Roman"/>
          <w:noProof/>
          <w:sz w:val="28"/>
          <w:szCs w:val="28"/>
          <w:lang w:val="kk-KZ"/>
        </w:rPr>
        <w:t>ұтас педагогикалық процестегі орны.</w:t>
      </w:r>
      <w:r w:rsidRPr="00B42788">
        <w:rPr>
          <w:rFonts w:ascii="Times New Roman" w:eastAsia="Times New Roman" w:hAnsi="Times New Roman"/>
          <w:noProof/>
          <w:sz w:val="28"/>
          <w:szCs w:val="28"/>
          <w:lang w:val="kk-KZ"/>
        </w:rPr>
        <w:t xml:space="preserve"> </w:t>
      </w:r>
    </w:p>
    <w:p w14:paraId="30C96C5D" w14:textId="77777777" w:rsidR="00F42AEF" w:rsidRPr="00B42788" w:rsidRDefault="00F42AEF" w:rsidP="00F42AEF">
      <w:pPr>
        <w:pStyle w:val="a7"/>
        <w:rPr>
          <w:rFonts w:ascii="Times New Roman" w:eastAsia="Times New Roman" w:hAnsi="Times New Roman"/>
          <w:noProof/>
          <w:sz w:val="28"/>
          <w:szCs w:val="28"/>
          <w:lang w:val="kk-KZ"/>
        </w:rPr>
      </w:pPr>
      <w:r w:rsidRPr="00B42788">
        <w:rPr>
          <w:rFonts w:ascii="Times New Roman" w:eastAsia="Times New Roman" w:hAnsi="Times New Roman"/>
          <w:sz w:val="28"/>
          <w:szCs w:val="28"/>
          <w:lang w:val="kk-KZ"/>
        </w:rPr>
        <w:t>2.</w:t>
      </w:r>
      <w:r w:rsidRPr="00B42788">
        <w:rPr>
          <w:rFonts w:ascii="Times New Roman" w:hAnsi="Times New Roman"/>
          <w:noProof/>
          <w:sz w:val="28"/>
          <w:szCs w:val="28"/>
          <w:lang w:val="kk-KZ"/>
        </w:rPr>
        <w:t xml:space="preserve"> Педагогикалық процестің қозғаушы кү</w:t>
      </w:r>
      <w:r w:rsidRPr="00B42788">
        <w:rPr>
          <w:rFonts w:ascii="Times New Roman" w:eastAsia="Times New Roman" w:hAnsi="Times New Roman"/>
          <w:noProof/>
          <w:sz w:val="28"/>
          <w:szCs w:val="28"/>
          <w:lang w:val="kk-KZ"/>
        </w:rPr>
        <w:t>ші неде?</w:t>
      </w:r>
    </w:p>
    <w:p w14:paraId="3A4EEC4D" w14:textId="77777777" w:rsidR="00F42AEF" w:rsidRPr="00B42788" w:rsidRDefault="00F42AEF" w:rsidP="00F42AEF">
      <w:pPr>
        <w:pStyle w:val="a7"/>
        <w:rPr>
          <w:rFonts w:ascii="Times New Roman" w:eastAsia="Times New Roman" w:hAnsi="Times New Roman"/>
          <w:sz w:val="28"/>
          <w:szCs w:val="28"/>
          <w:lang w:val="kk-KZ"/>
        </w:rPr>
      </w:pPr>
      <w:r w:rsidRPr="00B42788">
        <w:rPr>
          <w:rFonts w:ascii="Times New Roman" w:eastAsia="Times New Roman" w:hAnsi="Times New Roman"/>
          <w:sz w:val="28"/>
          <w:szCs w:val="28"/>
          <w:lang w:val="kk-KZ"/>
        </w:rPr>
        <w:t>3. Тәрбиенің қандай формаларын білесіз?</w:t>
      </w:r>
    </w:p>
    <w:p w14:paraId="00CC0883" w14:textId="77777777" w:rsidR="00F42AEF" w:rsidRPr="00B42788" w:rsidRDefault="00F42AEF" w:rsidP="00F42AEF">
      <w:pPr>
        <w:pStyle w:val="a7"/>
        <w:rPr>
          <w:rFonts w:ascii="Times New Roman" w:eastAsia="Times New Roman" w:hAnsi="Times New Roman"/>
          <w:noProof/>
          <w:sz w:val="28"/>
          <w:szCs w:val="28"/>
          <w:lang w:val="kk-KZ"/>
        </w:rPr>
      </w:pPr>
      <w:r w:rsidRPr="00B42788">
        <w:rPr>
          <w:rFonts w:ascii="Times New Roman" w:eastAsia="Times New Roman" w:hAnsi="Times New Roman"/>
          <w:sz w:val="28"/>
          <w:szCs w:val="28"/>
          <w:lang w:val="kk-KZ"/>
        </w:rPr>
        <w:t xml:space="preserve">4. </w:t>
      </w:r>
      <w:r w:rsidRPr="00B42788">
        <w:rPr>
          <w:rFonts w:ascii="Times New Roman" w:hAnsi="Times New Roman"/>
          <w:sz w:val="28"/>
          <w:szCs w:val="28"/>
          <w:lang w:val="kk-KZ"/>
        </w:rPr>
        <w:t xml:space="preserve"> Эдвайзер-куратордың тәрбие жұмысының бағыттарын жіктеңіз.</w:t>
      </w:r>
    </w:p>
    <w:p w14:paraId="2E6F4875" w14:textId="77777777" w:rsidR="00F42AEF" w:rsidRPr="00B42788" w:rsidRDefault="00F42AEF" w:rsidP="00F42AEF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7E3B7330" w14:textId="77777777" w:rsidR="00F42AEF" w:rsidRPr="00B42788" w:rsidRDefault="00F42AEF" w:rsidP="00F42AEF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42788">
        <w:rPr>
          <w:rFonts w:ascii="Times New Roman" w:hAnsi="Times New Roman" w:cs="Times New Roman"/>
          <w:b/>
          <w:sz w:val="28"/>
          <w:szCs w:val="28"/>
          <w:lang w:val="kk-KZ"/>
        </w:rPr>
        <w:t>13.ПЕДАГОГИКАЛЫҚ МЕНЕДЖМЕНТ.</w:t>
      </w:r>
    </w:p>
    <w:p w14:paraId="49BEF71B" w14:textId="77777777" w:rsidR="00F42AEF" w:rsidRPr="00B42788" w:rsidRDefault="00F42AEF" w:rsidP="00F42AEF">
      <w:pPr>
        <w:jc w:val="both"/>
        <w:rPr>
          <w:rFonts w:ascii="Times New Roman" w:hAnsi="Times New Roman" w:cs="Times New Roman"/>
          <w:b/>
          <w:i/>
          <w:sz w:val="28"/>
          <w:szCs w:val="28"/>
          <w:lang w:val="kk-KZ" w:eastAsia="ko-KR"/>
        </w:rPr>
      </w:pPr>
      <w:r w:rsidRPr="00B42788">
        <w:rPr>
          <w:rFonts w:ascii="Times New Roman" w:hAnsi="Times New Roman" w:cs="Times New Roman"/>
          <w:b/>
          <w:i/>
          <w:sz w:val="28"/>
          <w:szCs w:val="28"/>
          <w:lang w:val="kk-KZ" w:eastAsia="ko-KR"/>
        </w:rPr>
        <w:t>Сұрақтар тізімі:</w:t>
      </w:r>
    </w:p>
    <w:p w14:paraId="3E1A9004" w14:textId="77777777" w:rsidR="00F42AEF" w:rsidRPr="00B42788" w:rsidRDefault="00F42AEF" w:rsidP="00F42AEF">
      <w:pPr>
        <w:pStyle w:val="a7"/>
        <w:rPr>
          <w:rFonts w:ascii="Times New Roman" w:hAnsi="Times New Roman"/>
          <w:sz w:val="28"/>
          <w:szCs w:val="28"/>
          <w:lang w:val="kk-KZ"/>
        </w:rPr>
      </w:pPr>
      <w:r w:rsidRPr="00B42788">
        <w:rPr>
          <w:rFonts w:ascii="Times New Roman" w:hAnsi="Times New Roman"/>
          <w:sz w:val="28"/>
          <w:szCs w:val="28"/>
          <w:lang w:val="kk-KZ"/>
        </w:rPr>
        <w:t>1.ЖОО басқару қызметін түсіндіріңіз.</w:t>
      </w:r>
    </w:p>
    <w:p w14:paraId="1C13AEB0" w14:textId="77777777" w:rsidR="00F42AEF" w:rsidRPr="00B42788" w:rsidRDefault="00F42AEF" w:rsidP="00F42AEF">
      <w:pPr>
        <w:pStyle w:val="a7"/>
        <w:rPr>
          <w:rFonts w:ascii="Times New Roman" w:hAnsi="Times New Roman"/>
          <w:sz w:val="28"/>
          <w:szCs w:val="28"/>
          <w:lang w:val="kk-KZ"/>
        </w:rPr>
      </w:pPr>
      <w:r w:rsidRPr="00B42788">
        <w:rPr>
          <w:rFonts w:ascii="Times New Roman" w:hAnsi="Times New Roman"/>
          <w:sz w:val="28"/>
          <w:szCs w:val="28"/>
          <w:lang w:val="kk-KZ"/>
        </w:rPr>
        <w:t>2.Мен</w:t>
      </w:r>
      <w:r w:rsidR="008D5439" w:rsidRPr="00B42788">
        <w:rPr>
          <w:rFonts w:ascii="Times New Roman" w:hAnsi="Times New Roman"/>
          <w:sz w:val="28"/>
          <w:szCs w:val="28"/>
          <w:lang w:val="kk-KZ"/>
        </w:rPr>
        <w:t>е</w:t>
      </w:r>
      <w:r w:rsidRPr="00B42788">
        <w:rPr>
          <w:rFonts w:ascii="Times New Roman" w:hAnsi="Times New Roman"/>
          <w:sz w:val="28"/>
          <w:szCs w:val="28"/>
          <w:lang w:val="kk-KZ"/>
        </w:rPr>
        <w:t>джменттің ұйымдастыру</w:t>
      </w:r>
      <w:r w:rsidR="008D5439" w:rsidRPr="00B42788">
        <w:rPr>
          <w:rFonts w:ascii="Times New Roman" w:hAnsi="Times New Roman"/>
          <w:sz w:val="28"/>
          <w:szCs w:val="28"/>
          <w:lang w:val="kk-KZ"/>
        </w:rPr>
        <w:t xml:space="preserve"> қызметі деген не?</w:t>
      </w:r>
    </w:p>
    <w:p w14:paraId="3A21697C" w14:textId="77777777" w:rsidR="00F42AEF" w:rsidRPr="00B42788" w:rsidRDefault="00F42AEF" w:rsidP="00F42AEF">
      <w:pPr>
        <w:pStyle w:val="a7"/>
        <w:rPr>
          <w:rFonts w:ascii="Times New Roman" w:hAnsi="Times New Roman"/>
          <w:sz w:val="28"/>
          <w:szCs w:val="28"/>
          <w:lang w:val="kk-KZ"/>
        </w:rPr>
      </w:pPr>
      <w:r w:rsidRPr="00B42788">
        <w:rPr>
          <w:rFonts w:ascii="Times New Roman" w:hAnsi="Times New Roman"/>
          <w:sz w:val="28"/>
          <w:szCs w:val="28"/>
          <w:lang w:val="kk-KZ"/>
        </w:rPr>
        <w:lastRenderedPageBreak/>
        <w:t>3. ЖОО басқару жүйесінің түрлерін негіздеңіз.</w:t>
      </w:r>
    </w:p>
    <w:p w14:paraId="2ED881D4" w14:textId="77777777" w:rsidR="00F42AEF" w:rsidRPr="00B42788" w:rsidRDefault="00F42AEF" w:rsidP="00F42AEF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42F97C4E" w14:textId="77777777" w:rsidR="00F42AEF" w:rsidRPr="00B42788" w:rsidRDefault="00F42AEF" w:rsidP="00F42AEF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42788">
        <w:rPr>
          <w:rFonts w:ascii="Times New Roman" w:hAnsi="Times New Roman" w:cs="Times New Roman"/>
          <w:b/>
          <w:sz w:val="28"/>
          <w:szCs w:val="28"/>
          <w:lang w:val="kk-KZ"/>
        </w:rPr>
        <w:t>12.ЖОҒАРЫ МЕКТЕПТІҢ ҒЫЛЫМИ ІС-ӘРЕКЕТ ТЕОРИЯСЫ.</w:t>
      </w:r>
    </w:p>
    <w:p w14:paraId="78229174" w14:textId="77777777" w:rsidR="00F42AEF" w:rsidRPr="00B42788" w:rsidRDefault="00F42AEF" w:rsidP="00F42AEF">
      <w:pPr>
        <w:jc w:val="both"/>
        <w:rPr>
          <w:rFonts w:ascii="Times New Roman" w:hAnsi="Times New Roman" w:cs="Times New Roman"/>
          <w:b/>
          <w:i/>
          <w:sz w:val="28"/>
          <w:szCs w:val="28"/>
          <w:lang w:val="kk-KZ" w:eastAsia="ko-KR"/>
        </w:rPr>
      </w:pPr>
      <w:r w:rsidRPr="00B42788">
        <w:rPr>
          <w:rFonts w:ascii="Times New Roman" w:hAnsi="Times New Roman" w:cs="Times New Roman"/>
          <w:b/>
          <w:i/>
          <w:sz w:val="28"/>
          <w:szCs w:val="28"/>
          <w:lang w:val="kk-KZ" w:eastAsia="ko-KR"/>
        </w:rPr>
        <w:t>Сұрақтар тізімі:</w:t>
      </w:r>
    </w:p>
    <w:p w14:paraId="6132F62A" w14:textId="77777777" w:rsidR="00F42AEF" w:rsidRPr="00B42788" w:rsidRDefault="00F42AEF" w:rsidP="00F42AEF">
      <w:pPr>
        <w:pStyle w:val="a5"/>
        <w:ind w:left="0"/>
        <w:rPr>
          <w:rFonts w:ascii="Times New Roman" w:hAnsi="Times New Roman" w:cs="Times New Roman"/>
          <w:sz w:val="28"/>
          <w:szCs w:val="28"/>
          <w:lang w:val="kk-KZ"/>
        </w:rPr>
      </w:pPr>
      <w:r w:rsidRPr="00B42788">
        <w:rPr>
          <w:rFonts w:ascii="Times New Roman" w:eastAsia="Times New Roman" w:hAnsi="Times New Roman" w:cs="Times New Roman"/>
          <w:sz w:val="28"/>
          <w:szCs w:val="28"/>
          <w:lang w:val="kk-KZ"/>
        </w:rPr>
        <w:t>1.Ғылыми зерттеудің құрылымын түсіндіріңіз</w:t>
      </w:r>
      <w:r w:rsidRPr="00B42788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7B1AA02A" w14:textId="77777777" w:rsidR="00F42AEF" w:rsidRDefault="00F42AEF" w:rsidP="00F42AEF">
      <w:pPr>
        <w:pStyle w:val="a5"/>
        <w:ind w:left="0"/>
        <w:rPr>
          <w:rFonts w:ascii="Times New Roman" w:hAnsi="Times New Roman" w:cs="Times New Roman"/>
          <w:sz w:val="28"/>
          <w:szCs w:val="28"/>
          <w:lang w:val="kk-KZ"/>
        </w:rPr>
      </w:pPr>
      <w:r w:rsidRPr="00B42788">
        <w:rPr>
          <w:rFonts w:ascii="Times New Roman" w:hAnsi="Times New Roman" w:cs="Times New Roman"/>
          <w:sz w:val="28"/>
          <w:szCs w:val="28"/>
          <w:lang w:val="kk-KZ"/>
        </w:rPr>
        <w:t xml:space="preserve">2.Өзіңіздің ғылыми зерттеу жұмысыңыздың әдістерін, өзектілігін, ғылыми </w:t>
      </w:r>
      <w:r w:rsidR="008D5439" w:rsidRPr="00B42788">
        <w:rPr>
          <w:rFonts w:ascii="Times New Roman" w:hAnsi="Times New Roman" w:cs="Times New Roman"/>
          <w:sz w:val="28"/>
          <w:szCs w:val="28"/>
          <w:lang w:val="kk-KZ"/>
        </w:rPr>
        <w:t>жаңалығын сипаттаңыз</w:t>
      </w:r>
      <w:r w:rsidRPr="00B42788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477F7593" w14:textId="77777777" w:rsidR="00B33FED" w:rsidRPr="00B42788" w:rsidRDefault="00B33FED" w:rsidP="00F42AEF">
      <w:pPr>
        <w:pStyle w:val="a5"/>
        <w:ind w:left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3. </w:t>
      </w:r>
      <w:r w:rsidRPr="00B33FED">
        <w:rPr>
          <w:rFonts w:ascii="Times New Roman" w:hAnsi="Times New Roman"/>
          <w:sz w:val="28"/>
          <w:szCs w:val="28"/>
          <w:lang w:val="kk-KZ"/>
        </w:rPr>
        <w:t>Кредиттік технология негізінде жоғары мектепте оқыту процесін ұйымдастырудың жолдарын негіздеңіз.</w:t>
      </w:r>
    </w:p>
    <w:p w14:paraId="7FCE6E3A" w14:textId="77777777" w:rsidR="00F42AEF" w:rsidRPr="00B42788" w:rsidRDefault="00F42AEF" w:rsidP="00F42AEF">
      <w:pPr>
        <w:pStyle w:val="a5"/>
        <w:ind w:left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42788">
        <w:rPr>
          <w:rFonts w:ascii="Times New Roman" w:hAnsi="Times New Roman" w:cs="Times New Roman"/>
          <w:b/>
          <w:sz w:val="28"/>
          <w:szCs w:val="28"/>
          <w:lang w:val="kk-KZ"/>
        </w:rPr>
        <w:t>14. ПЕДАГОГИКАЛЫҚ ҚАРЫМ-ҚАТЫНАС.</w:t>
      </w:r>
    </w:p>
    <w:p w14:paraId="2D67A181" w14:textId="77777777" w:rsidR="00F42AEF" w:rsidRPr="00B42788" w:rsidRDefault="00F42AEF" w:rsidP="00F42AEF">
      <w:pPr>
        <w:jc w:val="both"/>
        <w:rPr>
          <w:rFonts w:ascii="Times New Roman" w:hAnsi="Times New Roman" w:cs="Times New Roman"/>
          <w:b/>
          <w:i/>
          <w:sz w:val="28"/>
          <w:szCs w:val="28"/>
          <w:lang w:val="kk-KZ" w:eastAsia="ko-KR"/>
        </w:rPr>
      </w:pPr>
      <w:r w:rsidRPr="00B42788">
        <w:rPr>
          <w:rFonts w:ascii="Times New Roman" w:hAnsi="Times New Roman" w:cs="Times New Roman"/>
          <w:b/>
          <w:i/>
          <w:sz w:val="28"/>
          <w:szCs w:val="28"/>
          <w:lang w:val="kk-KZ" w:eastAsia="ko-KR"/>
        </w:rPr>
        <w:t>Сұрақтар тізімі:</w:t>
      </w:r>
    </w:p>
    <w:p w14:paraId="7BABA435" w14:textId="77777777" w:rsidR="00F42AEF" w:rsidRPr="00B42788" w:rsidRDefault="00F42AEF" w:rsidP="00F42AEF">
      <w:pPr>
        <w:pStyle w:val="a7"/>
        <w:rPr>
          <w:rFonts w:ascii="Times New Roman" w:hAnsi="Times New Roman"/>
          <w:sz w:val="28"/>
          <w:szCs w:val="28"/>
          <w:lang w:val="kk-KZ"/>
        </w:rPr>
      </w:pPr>
      <w:r w:rsidRPr="00B42788">
        <w:rPr>
          <w:rFonts w:ascii="Times New Roman" w:hAnsi="Times New Roman"/>
          <w:sz w:val="28"/>
          <w:szCs w:val="28"/>
          <w:lang w:val="kk-KZ"/>
        </w:rPr>
        <w:t>1.Вербальды  және вербальсыз қарым-катынас</w:t>
      </w:r>
      <w:r w:rsidR="008D5439" w:rsidRPr="00B42788">
        <w:rPr>
          <w:rFonts w:ascii="Times New Roman" w:hAnsi="Times New Roman"/>
          <w:sz w:val="28"/>
          <w:szCs w:val="28"/>
          <w:lang w:val="kk-KZ"/>
        </w:rPr>
        <w:t xml:space="preserve"> дегенді қалай түсінесіз?</w:t>
      </w:r>
    </w:p>
    <w:p w14:paraId="02C77700" w14:textId="77777777" w:rsidR="00F42AEF" w:rsidRPr="00B42788" w:rsidRDefault="00F42AEF" w:rsidP="00F42AEF">
      <w:pPr>
        <w:pStyle w:val="a7"/>
        <w:rPr>
          <w:rFonts w:ascii="Times New Roman" w:hAnsi="Times New Roman"/>
          <w:sz w:val="28"/>
          <w:szCs w:val="28"/>
          <w:lang w:val="kk-KZ"/>
        </w:rPr>
      </w:pPr>
      <w:r w:rsidRPr="00B42788">
        <w:rPr>
          <w:rFonts w:ascii="Times New Roman" w:hAnsi="Times New Roman"/>
          <w:sz w:val="28"/>
          <w:szCs w:val="28"/>
          <w:lang w:val="kk-KZ"/>
        </w:rPr>
        <w:t xml:space="preserve">2.Интерактивті қарым-қатынасқа мысал келтіріңіз. </w:t>
      </w:r>
    </w:p>
    <w:p w14:paraId="392CE449" w14:textId="77777777" w:rsidR="00F42AEF" w:rsidRPr="00B42788" w:rsidRDefault="00F42AEF" w:rsidP="00F42AEF">
      <w:pPr>
        <w:pStyle w:val="a7"/>
        <w:rPr>
          <w:rFonts w:ascii="Times New Roman" w:hAnsi="Times New Roman"/>
          <w:sz w:val="28"/>
          <w:szCs w:val="28"/>
          <w:lang w:val="kk-KZ"/>
        </w:rPr>
      </w:pPr>
      <w:r w:rsidRPr="00B42788">
        <w:rPr>
          <w:rFonts w:ascii="Times New Roman" w:hAnsi="Times New Roman"/>
          <w:sz w:val="28"/>
          <w:szCs w:val="28"/>
          <w:lang w:val="kk-KZ"/>
        </w:rPr>
        <w:t>3.</w:t>
      </w:r>
      <w:r w:rsidR="00F02B87" w:rsidRPr="00F02B87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F02B87" w:rsidRPr="00F02B87">
        <w:rPr>
          <w:rFonts w:ascii="Times New Roman" w:hAnsi="Times New Roman"/>
          <w:sz w:val="28"/>
          <w:szCs w:val="28"/>
          <w:lang w:val="kk-KZ"/>
        </w:rPr>
        <w:t>Жоғары мектеп оқытушысының тұлғасы және оның біліктілігіне қойылатын қазіргі талаптарын сипаттаңыз.</w:t>
      </w:r>
    </w:p>
    <w:p w14:paraId="0A3EA196" w14:textId="77777777" w:rsidR="00F42AEF" w:rsidRPr="00B42788" w:rsidRDefault="00F42AEF" w:rsidP="00F42AEF">
      <w:pPr>
        <w:pStyle w:val="a5"/>
        <w:ind w:left="0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14:paraId="1FC9B28A" w14:textId="77777777" w:rsidR="00F42AEF" w:rsidRPr="00B42788" w:rsidRDefault="00F42AEF" w:rsidP="00F42AEF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17D310B5" w14:textId="77777777" w:rsidR="00F42AEF" w:rsidRPr="00B42788" w:rsidRDefault="00F42AEF" w:rsidP="00F42AE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4278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Қорытынды емтихан жазбаша түрде жүргізіледі. Тақырыптардың мазмұны барлық оқылған дәрістер, семинар сабағы, магистранттардың өздік жұмыстары (МӨЖ) бойынша  қамтылған.</w:t>
      </w:r>
    </w:p>
    <w:p w14:paraId="1734A88D" w14:textId="77777777" w:rsidR="00F42AEF" w:rsidRPr="00B42788" w:rsidRDefault="00F42AEF" w:rsidP="00F42AEF">
      <w:pPr>
        <w:pStyle w:val="a7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B42788">
        <w:rPr>
          <w:rFonts w:ascii="Times New Roman" w:hAnsi="Times New Roman"/>
          <w:b/>
          <w:sz w:val="28"/>
          <w:szCs w:val="28"/>
          <w:lang w:val="kk-KZ"/>
        </w:rPr>
        <w:t xml:space="preserve">    Оқытудың нәтижесі:</w:t>
      </w:r>
      <w:r w:rsidRPr="00B42788">
        <w:rPr>
          <w:rFonts w:ascii="Times New Roman" w:hAnsi="Times New Roman"/>
          <w:sz w:val="28"/>
          <w:szCs w:val="28"/>
          <w:lang w:val="kk-KZ"/>
        </w:rPr>
        <w:t xml:space="preserve"> педагогика пәнінен алған білімдерін, біліктілігін кәсіби  даму бағыттарында анықтай алуы; оқыту үдерісінің сапасын педагогикалық бақылауды жоспарлау,  салыстыру, түсіндіру; </w:t>
      </w:r>
      <w:r w:rsidRPr="00B42788">
        <w:rPr>
          <w:rFonts w:ascii="Times New Roman" w:hAnsi="Times New Roman"/>
          <w:color w:val="000000"/>
          <w:sz w:val="28"/>
          <w:szCs w:val="28"/>
          <w:lang w:val="kk-KZ"/>
        </w:rPr>
        <w:t>дидактика, оқыту үдерісі,  оқытудың заңдылықтары мен ұстанымдарын, оқытудың әдістерін, оқытудың формаларын, педагогикалық технологияларды  есте сақтау, жіктей алу, сипаттау, түсініктерін көрсете білу; кесте құру,сұлба сызу, шағын эссе жазуға; қазіргі кезеңдегі оқытудың әдістері мен құралдарымен жұмыс істеуге, шешуге,қолдануға қабілетті болады.</w:t>
      </w:r>
    </w:p>
    <w:p w14:paraId="5A32F6EC" w14:textId="77777777" w:rsidR="00F42AEF" w:rsidRDefault="00F42AEF" w:rsidP="00F42AEF">
      <w:pPr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14:paraId="7037A36F" w14:textId="77777777" w:rsidR="00F42AEF" w:rsidRPr="00B86CC3" w:rsidRDefault="00F42AEF" w:rsidP="00F42AEF">
      <w:pPr>
        <w:jc w:val="center"/>
        <w:rPr>
          <w:rFonts w:ascii="Calibri" w:eastAsia="Calibri" w:hAnsi="Calibri" w:cs="Times New Roman"/>
          <w:lang w:val="kk-KZ"/>
        </w:rPr>
      </w:pPr>
      <w:r w:rsidRPr="002D26AB">
        <w:rPr>
          <w:rFonts w:ascii="Times New Roman" w:eastAsia="Calibri" w:hAnsi="Times New Roman" w:cs="Times New Roman"/>
          <w:b/>
          <w:sz w:val="28"/>
          <w:szCs w:val="28"/>
          <w:lang w:val="kk-KZ"/>
        </w:rPr>
        <w:t>Баға қою критерийлері</w:t>
      </w:r>
      <w:r w:rsidRPr="00B86CC3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7087"/>
      </w:tblGrid>
      <w:tr w:rsidR="00F42AEF" w:rsidRPr="00E5498B" w14:paraId="026FD4DC" w14:textId="77777777" w:rsidTr="00551892">
        <w:trPr>
          <w:trHeight w:val="270"/>
        </w:trPr>
        <w:tc>
          <w:tcPr>
            <w:tcW w:w="2660" w:type="dxa"/>
            <w:shd w:val="clear" w:color="auto" w:fill="auto"/>
          </w:tcPr>
          <w:p w14:paraId="2185C227" w14:textId="77777777" w:rsidR="00F42AEF" w:rsidRPr="00DF0587" w:rsidRDefault="00F42AEF" w:rsidP="0055189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510C90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Балл</w:t>
            </w: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7087" w:type="dxa"/>
            <w:shd w:val="clear" w:color="auto" w:fill="auto"/>
          </w:tcPr>
          <w:p w14:paraId="23760A24" w14:textId="77777777" w:rsidR="00F42AEF" w:rsidRPr="00DF0587" w:rsidRDefault="00F42AEF" w:rsidP="0055189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Ж</w:t>
            </w:r>
            <w:r w:rsidRPr="00510C90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ауап мазмұны</w:t>
            </w:r>
            <w:r w:rsidRPr="00AB3D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F42AEF" w:rsidRPr="00063733" w14:paraId="7A0D4493" w14:textId="77777777" w:rsidTr="00551892">
        <w:trPr>
          <w:trHeight w:val="1095"/>
        </w:trPr>
        <w:tc>
          <w:tcPr>
            <w:tcW w:w="2660" w:type="dxa"/>
            <w:shd w:val="clear" w:color="auto" w:fill="auto"/>
          </w:tcPr>
          <w:p w14:paraId="17459DDE" w14:textId="77777777" w:rsidR="00F42AEF" w:rsidRDefault="00F42AEF" w:rsidP="0055189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10C90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90-100 балл</w:t>
            </w:r>
          </w:p>
          <w:p w14:paraId="64C60BFD" w14:textId="77777777" w:rsidR="00F42AEF" w:rsidRPr="00510C90" w:rsidRDefault="00F42AEF" w:rsidP="00551892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510C90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(Өте жақсы)</w:t>
            </w:r>
          </w:p>
        </w:tc>
        <w:tc>
          <w:tcPr>
            <w:tcW w:w="7087" w:type="dxa"/>
            <w:shd w:val="clear" w:color="auto" w:fill="auto"/>
          </w:tcPr>
          <w:p w14:paraId="1CC6DE8D" w14:textId="77777777" w:rsidR="00F42AEF" w:rsidRDefault="00F42AEF" w:rsidP="0055189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1.</w:t>
            </w:r>
            <w:r w:rsidRPr="00510C90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Презентациялық жұмыс  талаптарға сай әзірленген. 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2.</w:t>
            </w:r>
            <w:r w:rsidRPr="00510C90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Мазмұны әдістер  туралы толық мәлімет береді, практикалық ерекшеліктері сипа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тталған және толық шешілген.</w:t>
            </w:r>
          </w:p>
          <w:p w14:paraId="14548172" w14:textId="77777777" w:rsidR="00F42AEF" w:rsidRDefault="00F42AEF" w:rsidP="0055189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3.1-2 блок</w:t>
            </w:r>
            <w:r w:rsidRPr="00510C90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жауаптары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теориялық </w:t>
            </w:r>
            <w:r w:rsidRPr="00510C90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материал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дар</w:t>
            </w:r>
            <w:r w:rsidRPr="00510C90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ды жақсы игергендігін білдіреді.</w:t>
            </w:r>
          </w:p>
          <w:p w14:paraId="08F6AB10" w14:textId="77777777" w:rsidR="00F42AEF" w:rsidRPr="00510C90" w:rsidRDefault="00F42AEF" w:rsidP="0055189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4.Шығармашылық жұмыста қабілеттілігі көрінеді.</w:t>
            </w:r>
          </w:p>
        </w:tc>
      </w:tr>
      <w:tr w:rsidR="00F42AEF" w:rsidRPr="008F27C0" w14:paraId="509BD569" w14:textId="77777777" w:rsidTr="00551892">
        <w:trPr>
          <w:trHeight w:val="1095"/>
        </w:trPr>
        <w:tc>
          <w:tcPr>
            <w:tcW w:w="2660" w:type="dxa"/>
            <w:shd w:val="clear" w:color="auto" w:fill="auto"/>
          </w:tcPr>
          <w:p w14:paraId="6A0CAB58" w14:textId="77777777" w:rsidR="00F42AEF" w:rsidRPr="00510C90" w:rsidRDefault="00F42AEF" w:rsidP="00551892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510C90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lastRenderedPageBreak/>
              <w:t>75-89 (Жақсы)</w:t>
            </w:r>
          </w:p>
        </w:tc>
        <w:tc>
          <w:tcPr>
            <w:tcW w:w="7087" w:type="dxa"/>
            <w:shd w:val="clear" w:color="auto" w:fill="auto"/>
          </w:tcPr>
          <w:p w14:paraId="03163733" w14:textId="77777777" w:rsidR="00F42AEF" w:rsidRDefault="00F42AEF" w:rsidP="0055189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1.</w:t>
            </w:r>
            <w:r w:rsidRPr="00510C90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Презентациялық жұмыс  талаптарға сай әзірленген. 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2.</w:t>
            </w:r>
            <w:r w:rsidRPr="00510C90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Мазмұнында  ашылмай қалған аспектілер бар.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3.</w:t>
            </w:r>
            <w:r w:rsidRPr="00510C90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Практикалық ерекшеліктері толық сипатталмаған.</w:t>
            </w:r>
          </w:p>
          <w:p w14:paraId="0650460B" w14:textId="77777777" w:rsidR="00F42AEF" w:rsidRPr="00510C90" w:rsidRDefault="00F42AEF" w:rsidP="0055189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4.1-2 блок </w:t>
            </w:r>
            <w:r w:rsidRPr="00510C90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жауаптары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теориялық </w:t>
            </w:r>
            <w:r w:rsidRPr="00510C90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материалды 75% игергендігін білдіреді.</w:t>
            </w:r>
          </w:p>
        </w:tc>
      </w:tr>
      <w:tr w:rsidR="00F42AEF" w:rsidRPr="008F27C0" w14:paraId="6C008EB4" w14:textId="77777777" w:rsidTr="00551892">
        <w:trPr>
          <w:trHeight w:val="415"/>
        </w:trPr>
        <w:tc>
          <w:tcPr>
            <w:tcW w:w="2660" w:type="dxa"/>
            <w:shd w:val="clear" w:color="auto" w:fill="auto"/>
          </w:tcPr>
          <w:p w14:paraId="0556FD92" w14:textId="77777777" w:rsidR="00F42AEF" w:rsidRPr="00510C90" w:rsidRDefault="00F42AEF" w:rsidP="00551892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510C90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50-74 (Қанағаттанарлық)</w:t>
            </w:r>
          </w:p>
        </w:tc>
        <w:tc>
          <w:tcPr>
            <w:tcW w:w="7087" w:type="dxa"/>
            <w:shd w:val="clear" w:color="auto" w:fill="auto"/>
          </w:tcPr>
          <w:p w14:paraId="754A8BD3" w14:textId="77777777" w:rsidR="00F42AEF" w:rsidRDefault="00F42AEF" w:rsidP="0055189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1.</w:t>
            </w:r>
            <w:r w:rsidRPr="00510C90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Жұмыс орындалған, бірақ мазмұны толық ашылмаған.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2.</w:t>
            </w:r>
            <w:r w:rsidRPr="00510C90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Практикалық ерекшеліктері сипатталмаған. </w:t>
            </w:r>
          </w:p>
          <w:p w14:paraId="47E309EC" w14:textId="77777777" w:rsidR="00F42AEF" w:rsidRPr="00510C90" w:rsidRDefault="00F42AEF" w:rsidP="0055189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3.</w:t>
            </w:r>
            <w:r w:rsidRPr="00510C90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Ауызша жауаптары қысқа және қосымша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жүйелілікті </w:t>
            </w:r>
            <w:r w:rsidRPr="00510C90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талап етеді.</w:t>
            </w:r>
          </w:p>
        </w:tc>
      </w:tr>
      <w:tr w:rsidR="00F42AEF" w:rsidRPr="008F27C0" w14:paraId="565FAF2F" w14:textId="77777777" w:rsidTr="00551892">
        <w:trPr>
          <w:trHeight w:val="285"/>
        </w:trPr>
        <w:tc>
          <w:tcPr>
            <w:tcW w:w="2660" w:type="dxa"/>
            <w:shd w:val="clear" w:color="auto" w:fill="auto"/>
          </w:tcPr>
          <w:p w14:paraId="6C6F85C6" w14:textId="77777777" w:rsidR="00F42AEF" w:rsidRDefault="008D5439" w:rsidP="0055189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0-49 (Қанағ</w:t>
            </w:r>
            <w:r w:rsidR="00F42AEF" w:rsidRPr="00510C90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аттанарлық</w:t>
            </w:r>
            <w:r w:rsidR="00F42AEF"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</w:p>
          <w:p w14:paraId="0D6BFCD6" w14:textId="77777777" w:rsidR="00F42AEF" w:rsidRPr="00510C90" w:rsidRDefault="00F42AEF" w:rsidP="00551892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510C90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сыз)</w:t>
            </w:r>
          </w:p>
        </w:tc>
        <w:tc>
          <w:tcPr>
            <w:tcW w:w="7087" w:type="dxa"/>
            <w:shd w:val="clear" w:color="auto" w:fill="auto"/>
          </w:tcPr>
          <w:p w14:paraId="02CF539F" w14:textId="77777777" w:rsidR="00F42AEF" w:rsidRDefault="00F42AEF" w:rsidP="0055189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1.</w:t>
            </w:r>
            <w:r w:rsidRPr="00510C90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Жұмыс  мүлде орындалмаған немесе 50%  орындалған,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теориялық маериалдарда қате </w:t>
            </w:r>
            <w:r w:rsidRPr="00510C90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кездеседі.</w:t>
            </w:r>
          </w:p>
          <w:p w14:paraId="66C79EE0" w14:textId="77777777" w:rsidR="00F42AEF" w:rsidRDefault="00F42AEF" w:rsidP="0055189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2.Практикалық жауап мүлде жоқ.</w:t>
            </w:r>
          </w:p>
          <w:p w14:paraId="1326E659" w14:textId="77777777" w:rsidR="00F42AEF" w:rsidRPr="00510C90" w:rsidRDefault="00F42AEF" w:rsidP="0055189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3.Жауапта грамматикалық,терминологиялық қателер бар,логикалық  жүйелілік  бұзылған.</w:t>
            </w:r>
          </w:p>
        </w:tc>
      </w:tr>
    </w:tbl>
    <w:p w14:paraId="2FD08986" w14:textId="77777777" w:rsidR="00F42AEF" w:rsidRPr="00B86CC3" w:rsidRDefault="00F42AEF" w:rsidP="00F42AEF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6E389F49" w14:textId="77777777" w:rsidR="00F42AEF" w:rsidRDefault="00F42AEF" w:rsidP="00F42AEF">
      <w:pPr>
        <w:keepNext/>
        <w:tabs>
          <w:tab w:val="left" w:pos="463"/>
          <w:tab w:val="center" w:pos="9639"/>
        </w:tabs>
        <w:autoSpaceDE w:val="0"/>
        <w:autoSpaceDN w:val="0"/>
        <w:spacing w:after="0"/>
        <w:ind w:firstLine="567"/>
        <w:jc w:val="both"/>
        <w:outlineLvl w:val="1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Ұсынылатын әдебиеттер:</w:t>
      </w:r>
    </w:p>
    <w:p w14:paraId="0D43A9E9" w14:textId="77777777" w:rsidR="00F42AEF" w:rsidRPr="000A5512" w:rsidRDefault="00F42AEF" w:rsidP="001D002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0A5512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Республикасының «Ғылым туралы» Заңы. -  Астана, 2011.</w:t>
      </w:r>
    </w:p>
    <w:p w14:paraId="77DA02D1" w14:textId="77777777" w:rsidR="00F42AEF" w:rsidRPr="000A5512" w:rsidRDefault="00F42AEF" w:rsidP="001D002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0A5512">
        <w:rPr>
          <w:rFonts w:ascii="Times New Roman" w:hAnsi="Times New Roman" w:cs="Times New Roman"/>
          <w:sz w:val="28"/>
          <w:szCs w:val="28"/>
          <w:lang w:val="kk-KZ"/>
        </w:rPr>
        <w:t xml:space="preserve">Краевский В.В. Методология педагогики: Новый этап: учеб. пособие для студ. высш. учеб.заведений/ В.В. Краевский, Е.В. Бережнова, - М.: Издательский центр «Академия», 2006.  – 400 с. </w:t>
      </w:r>
    </w:p>
    <w:p w14:paraId="01AB0E74" w14:textId="77777777" w:rsidR="00F42AEF" w:rsidRPr="001D0029" w:rsidRDefault="00F42AEF" w:rsidP="001D002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D0029">
        <w:rPr>
          <w:rFonts w:ascii="Times New Roman" w:hAnsi="Times New Roman" w:cs="Times New Roman"/>
          <w:sz w:val="28"/>
          <w:szCs w:val="28"/>
          <w:lang w:val="kk-KZ"/>
        </w:rPr>
        <w:t>Таубаева Ш.Т. Педагогиканың философиясы және әдіснамасы. Оқулық. – Алматы: Қазақ университеті, 2016. – 340 бет.</w:t>
      </w:r>
    </w:p>
    <w:p w14:paraId="1A563BCE" w14:textId="77777777" w:rsidR="00F42AEF" w:rsidRPr="001D0029" w:rsidRDefault="00F42AEF" w:rsidP="001D002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D0029">
        <w:rPr>
          <w:rFonts w:ascii="Times New Roman" w:hAnsi="Times New Roman" w:cs="Times New Roman"/>
          <w:sz w:val="28"/>
          <w:szCs w:val="28"/>
          <w:lang w:val="kk-KZ"/>
        </w:rPr>
        <w:t>4.Загвязинский В.И. Исследовательская деятельность педагога: учеб. пособие для студ. высш. учеб. заведений. – М.: Издательский центр «Академия», 2010. – 176 с.</w:t>
      </w:r>
    </w:p>
    <w:p w14:paraId="79410223" w14:textId="77777777" w:rsidR="00F42AEF" w:rsidRPr="001D0029" w:rsidRDefault="00F42AEF" w:rsidP="001D002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D0029">
        <w:rPr>
          <w:rFonts w:ascii="Times New Roman" w:hAnsi="Times New Roman" w:cs="Times New Roman"/>
          <w:sz w:val="28"/>
          <w:szCs w:val="28"/>
          <w:lang w:val="kk-KZ"/>
        </w:rPr>
        <w:t>Философия и методология науки: Для аспирантов и магистрантов / Под ред. К.Х. Рахматуллина и др. – Алматы: Қазақ университеті, 1999. – 403 с.</w:t>
      </w:r>
    </w:p>
    <w:p w14:paraId="4DFBE150" w14:textId="77777777" w:rsidR="00F42AEF" w:rsidRPr="001D0029" w:rsidRDefault="00F42AEF" w:rsidP="001D002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D0029">
        <w:rPr>
          <w:rFonts w:ascii="Times New Roman" w:hAnsi="Times New Roman" w:cs="Times New Roman"/>
          <w:sz w:val="28"/>
          <w:szCs w:val="28"/>
          <w:lang w:val="kk-KZ"/>
        </w:rPr>
        <w:t>Таубаева Ш.Т. Педагогика әдіснамасы. Оқу құралы. – Алматы: Қарасай, 2016. - 432 бет.</w:t>
      </w:r>
    </w:p>
    <w:p w14:paraId="52FFA9C8" w14:textId="77777777" w:rsidR="00F42AEF" w:rsidRPr="001D0029" w:rsidRDefault="00F42AEF" w:rsidP="001D002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D0029">
        <w:rPr>
          <w:rFonts w:ascii="Times New Roman" w:hAnsi="Times New Roman" w:cs="Times New Roman"/>
          <w:sz w:val="28"/>
          <w:szCs w:val="28"/>
          <w:lang w:val="kk-KZ"/>
        </w:rPr>
        <w:t>Таубаева Ш.Т., Иманбаева С.Т., Берикханова А.Е. Педагогика. Оқулық. – Алматы: ОНОН, 2017. - 340 бет.</w:t>
      </w:r>
    </w:p>
    <w:p w14:paraId="352130D4" w14:textId="77777777" w:rsidR="000A5512" w:rsidRPr="001D0029" w:rsidRDefault="00F42AEF" w:rsidP="001D002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D0029">
        <w:rPr>
          <w:rFonts w:ascii="Times New Roman" w:hAnsi="Times New Roman" w:cs="Times New Roman"/>
          <w:sz w:val="28"/>
          <w:szCs w:val="28"/>
          <w:lang w:val="kk-KZ"/>
        </w:rPr>
        <w:t>Мынбаева А.К. Основы педагогики высшей школы.Учебное пособие. 3-изд.Алматы: 2013.</w:t>
      </w:r>
    </w:p>
    <w:p w14:paraId="555B0051" w14:textId="77777777" w:rsidR="00F42AEF" w:rsidRPr="001D0029" w:rsidRDefault="00F42AEF" w:rsidP="001D002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D0029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Республикасының Білім беру тұжырымдамасы  // Егемен Қазақстан 26.12.09</w:t>
      </w:r>
    </w:p>
    <w:p w14:paraId="1F281252" w14:textId="77777777" w:rsidR="00F42AEF" w:rsidRPr="00C345B1" w:rsidRDefault="005704DD" w:rsidP="001D0029">
      <w:pPr>
        <w:pStyle w:val="a7"/>
        <w:numPr>
          <w:ilvl w:val="0"/>
          <w:numId w:val="7"/>
        </w:num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 xml:space="preserve"> </w:t>
      </w:r>
      <w:r w:rsidR="000A5512" w:rsidRPr="000A5512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Жоғары мектеп педагогикасы</w:t>
      </w:r>
      <w:r w:rsidR="000A5512" w:rsidRPr="000A5512">
        <w:rPr>
          <w:rFonts w:ascii="Times New Roman" w:eastAsia="Times New Roman" w:hAnsi="Times New Roman"/>
          <w:sz w:val="28"/>
          <w:szCs w:val="28"/>
          <w:lang w:val="kk-KZ" w:eastAsia="ru-RU"/>
        </w:rPr>
        <w:t>: оқу құралы / [Ж.Р. Баширова, Н.С. Әлқожаева, Ұ.Б.Төлешова және т. б.]; әл-Фараби атын. ҚазҰУ.- Алматы: Қазақ ун-ті, 2015.- 188,</w:t>
      </w:r>
      <w:r w:rsidR="000A5512">
        <w:rPr>
          <w:rFonts w:ascii="Times New Roman" w:hAnsi="Times New Roman"/>
          <w:sz w:val="28"/>
          <w:szCs w:val="28"/>
          <w:lang w:val="kk-KZ"/>
        </w:rPr>
        <w:t xml:space="preserve">                     </w:t>
      </w:r>
    </w:p>
    <w:p w14:paraId="5F53A708" w14:textId="77777777" w:rsidR="00F42AEF" w:rsidRPr="001D0029" w:rsidRDefault="00F42AEF" w:rsidP="001D002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D0029">
        <w:rPr>
          <w:rFonts w:ascii="Times New Roman" w:hAnsi="Times New Roman" w:cs="Times New Roman"/>
          <w:sz w:val="28"/>
          <w:szCs w:val="28"/>
          <w:lang w:val="kk-KZ"/>
        </w:rPr>
        <w:lastRenderedPageBreak/>
        <w:t>Касымова Р.С.,Шағырбаева М.Д. Педагогика курсы бойынша тапсырмалар жинағы.</w:t>
      </w:r>
      <w:r w:rsidRPr="001D0029">
        <w:rPr>
          <w:rFonts w:ascii="Times New Roman" w:hAnsi="Times New Roman" w:cs="Times New Roman"/>
          <w:color w:val="00B050"/>
          <w:sz w:val="28"/>
          <w:szCs w:val="28"/>
          <w:lang w:val="kk-KZ"/>
        </w:rPr>
        <w:t xml:space="preserve"> </w:t>
      </w:r>
      <w:r w:rsidRPr="001D0029">
        <w:rPr>
          <w:rFonts w:ascii="Times New Roman" w:hAnsi="Times New Roman" w:cs="Times New Roman"/>
          <w:sz w:val="28"/>
          <w:szCs w:val="28"/>
          <w:lang w:val="kk-KZ"/>
        </w:rPr>
        <w:t>Оқу-әдістемелік құрал.Алматы: ҚУ.,2016</w:t>
      </w:r>
      <w:r w:rsidRPr="001D0029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273BD68B" w14:textId="77777777" w:rsidR="008D5439" w:rsidRPr="001D0029" w:rsidRDefault="00F42AEF" w:rsidP="001D002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1D0029">
        <w:rPr>
          <w:rFonts w:ascii="Times New Roman" w:hAnsi="Times New Roman"/>
          <w:sz w:val="28"/>
          <w:szCs w:val="28"/>
          <w:lang w:val="kk-KZ"/>
        </w:rPr>
        <w:t xml:space="preserve">Баширова Ж.Р., Әлқожаева Н.С., Тойбаев Ә.Ж., Толешова У.Б., Жумабекова Қ.Б.  Жоғары мектеп педагогикасы. Оқу құралы. – </w:t>
      </w:r>
      <w:r w:rsidRPr="001D0029">
        <w:rPr>
          <w:rFonts w:ascii="Times New Roman" w:hAnsi="Times New Roman"/>
          <w:bCs/>
          <w:sz w:val="28"/>
          <w:szCs w:val="28"/>
          <w:lang w:val="kk-KZ"/>
        </w:rPr>
        <w:t>Алматы: Қазақ университеті,</w:t>
      </w:r>
      <w:r w:rsidRPr="001D0029">
        <w:rPr>
          <w:rFonts w:ascii="Times New Roman" w:hAnsi="Times New Roman"/>
          <w:sz w:val="28"/>
          <w:szCs w:val="28"/>
          <w:lang w:val="kk-KZ"/>
        </w:rPr>
        <w:t xml:space="preserve"> 201</w:t>
      </w:r>
      <w:r w:rsidR="008D5439" w:rsidRPr="001D0029">
        <w:rPr>
          <w:rFonts w:ascii="Times New Roman" w:hAnsi="Times New Roman"/>
          <w:sz w:val="28"/>
          <w:szCs w:val="28"/>
          <w:lang w:val="kk-KZ"/>
        </w:rPr>
        <w:t>5, -190 б.</w:t>
      </w:r>
    </w:p>
    <w:p w14:paraId="3DA256E8" w14:textId="77777777" w:rsidR="000A5512" w:rsidRDefault="000A5512" w:rsidP="001D0029">
      <w:pPr>
        <w:pStyle w:val="a7"/>
        <w:numPr>
          <w:ilvl w:val="0"/>
          <w:numId w:val="7"/>
        </w:numPr>
        <w:rPr>
          <w:rFonts w:ascii="Times New Roman" w:hAnsi="Times New Roman"/>
          <w:sz w:val="28"/>
          <w:szCs w:val="28"/>
          <w:lang w:val="kk-KZ"/>
        </w:rPr>
      </w:pPr>
      <w:r w:rsidRPr="00F139DC">
        <w:rPr>
          <w:rFonts w:ascii="Times New Roman" w:hAnsi="Times New Roman"/>
          <w:sz w:val="28"/>
          <w:szCs w:val="28"/>
          <w:lang w:val="kk-KZ"/>
        </w:rPr>
        <w:t>Батырбеков М.Б. Выдающиеся ученые – педагоги высшей школы Казахстана. Алматы, 2004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14:paraId="17ECD5E7" w14:textId="77777777" w:rsidR="000A5512" w:rsidRPr="000A5512" w:rsidRDefault="000A5512" w:rsidP="001D0029">
      <w:pPr>
        <w:pStyle w:val="a7"/>
        <w:numPr>
          <w:ilvl w:val="0"/>
          <w:numId w:val="7"/>
        </w:num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14. </w:t>
      </w:r>
      <w:r>
        <w:rPr>
          <w:rFonts w:ascii="Times New Roman" w:hAnsi="Times New Roman"/>
          <w:sz w:val="24"/>
          <w:szCs w:val="24"/>
          <w:lang w:val="kk-KZ"/>
        </w:rPr>
        <w:t>Молдасан Қ.Ш., Бектурганова Ж.М.,</w:t>
      </w:r>
      <w:r>
        <w:rPr>
          <w:rFonts w:ascii="Times New Roman" w:hAnsi="Times New Roman"/>
          <w:noProof/>
          <w:sz w:val="24"/>
          <w:szCs w:val="24"/>
          <w:lang w:val="kk-KZ"/>
        </w:rPr>
        <w:t xml:space="preserve"> Педагогика: Оқу құралы.-Алматы: Қазақ университеті, </w:t>
      </w:r>
      <w:r>
        <w:rPr>
          <w:rFonts w:ascii="Times New Roman" w:hAnsi="Times New Roman"/>
          <w:sz w:val="24"/>
          <w:szCs w:val="24"/>
          <w:lang w:val="kk-KZ"/>
        </w:rPr>
        <w:t xml:space="preserve">2018. – 380 бет. </w:t>
      </w:r>
    </w:p>
    <w:p w14:paraId="73D6CDAA" w14:textId="77777777" w:rsidR="008D5439" w:rsidRDefault="008D5439" w:rsidP="008D54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14:paraId="129CEF4B" w14:textId="77777777" w:rsidR="008D5439" w:rsidRDefault="008D5439" w:rsidP="00F42A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14:paraId="2994BF87" w14:textId="77777777" w:rsidR="00F42AEF" w:rsidRPr="00A727B2" w:rsidRDefault="00F42AEF" w:rsidP="001D0029">
      <w:pPr>
        <w:spacing w:after="0" w:line="240" w:lineRule="auto"/>
        <w:ind w:firstLine="72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4A84691F" w14:textId="77777777" w:rsidR="00F42AEF" w:rsidRPr="00C63A45" w:rsidRDefault="00F42AEF" w:rsidP="00F42AEF">
      <w:pPr>
        <w:keepNext/>
        <w:tabs>
          <w:tab w:val="left" w:pos="463"/>
          <w:tab w:val="center" w:pos="9639"/>
        </w:tabs>
        <w:autoSpaceDE w:val="0"/>
        <w:autoSpaceDN w:val="0"/>
        <w:spacing w:after="0"/>
        <w:ind w:firstLine="567"/>
        <w:jc w:val="both"/>
        <w:outlineLvl w:val="1"/>
        <w:rPr>
          <w:rStyle w:val="FontStyle33"/>
          <w:bCs w:val="0"/>
          <w:sz w:val="32"/>
          <w:lang w:val="kk-KZ" w:eastAsia="ru-RU"/>
        </w:rPr>
      </w:pPr>
    </w:p>
    <w:p w14:paraId="54C1A440" w14:textId="77777777" w:rsidR="00F42AEF" w:rsidRPr="000A5512" w:rsidRDefault="00F42AEF" w:rsidP="00F42AEF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23C70ADC" w14:textId="77777777" w:rsidR="003856FF" w:rsidRPr="000A5512" w:rsidRDefault="003856FF">
      <w:pPr>
        <w:rPr>
          <w:lang w:val="kk-KZ"/>
        </w:rPr>
      </w:pPr>
    </w:p>
    <w:sectPr w:rsidR="003856FF" w:rsidRPr="000A5512" w:rsidSect="00D00743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D7C01"/>
    <w:multiLevelType w:val="hybridMultilevel"/>
    <w:tmpl w:val="40A209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64025"/>
    <w:multiLevelType w:val="hybridMultilevel"/>
    <w:tmpl w:val="1E82E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187BDB"/>
    <w:multiLevelType w:val="hybridMultilevel"/>
    <w:tmpl w:val="DBDC3E8C"/>
    <w:lvl w:ilvl="0" w:tplc="73284A32">
      <w:start w:val="1"/>
      <w:numFmt w:val="decimal"/>
      <w:lvlText w:val="%1."/>
      <w:lvlJc w:val="left"/>
      <w:pPr>
        <w:ind w:left="816" w:hanging="456"/>
      </w:pPr>
      <w:rPr>
        <w:rFonts w:eastAsiaTheme="minorHAnsi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3E7605"/>
    <w:multiLevelType w:val="hybridMultilevel"/>
    <w:tmpl w:val="02EEB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9F69F2"/>
    <w:multiLevelType w:val="hybridMultilevel"/>
    <w:tmpl w:val="5D3A1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121610"/>
    <w:multiLevelType w:val="hybridMultilevel"/>
    <w:tmpl w:val="C8A26D3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23245415">
    <w:abstractNumId w:val="5"/>
  </w:num>
  <w:num w:numId="2" w16cid:durableId="73022755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22549023">
    <w:abstractNumId w:val="2"/>
  </w:num>
  <w:num w:numId="4" w16cid:durableId="2095855664">
    <w:abstractNumId w:val="4"/>
  </w:num>
  <w:num w:numId="5" w16cid:durableId="692027101">
    <w:abstractNumId w:val="1"/>
  </w:num>
  <w:num w:numId="6" w16cid:durableId="817961519">
    <w:abstractNumId w:val="0"/>
  </w:num>
  <w:num w:numId="7" w16cid:durableId="5111914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6F3"/>
    <w:rsid w:val="000A5512"/>
    <w:rsid w:val="001D0029"/>
    <w:rsid w:val="002E02C8"/>
    <w:rsid w:val="00325346"/>
    <w:rsid w:val="003856FF"/>
    <w:rsid w:val="005704DD"/>
    <w:rsid w:val="006D32F6"/>
    <w:rsid w:val="007E6338"/>
    <w:rsid w:val="008D5439"/>
    <w:rsid w:val="008E26F3"/>
    <w:rsid w:val="008F27C0"/>
    <w:rsid w:val="00B33FED"/>
    <w:rsid w:val="00B42788"/>
    <w:rsid w:val="00C402DA"/>
    <w:rsid w:val="00F02B87"/>
    <w:rsid w:val="00F4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06083"/>
  <w15:chartTrackingRefBased/>
  <w15:docId w15:val="{EBA84BE5-8E2B-4ECF-89EE-BFE574ECE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2AEF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F42A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42AE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List Paragraph"/>
    <w:basedOn w:val="a"/>
    <w:link w:val="a4"/>
    <w:uiPriority w:val="99"/>
    <w:qFormat/>
    <w:rsid w:val="00F42AEF"/>
    <w:pPr>
      <w:ind w:left="720"/>
      <w:contextualSpacing/>
    </w:pPr>
  </w:style>
  <w:style w:type="paragraph" w:styleId="a5">
    <w:name w:val="Body Text Indent"/>
    <w:basedOn w:val="a"/>
    <w:link w:val="a6"/>
    <w:uiPriority w:val="99"/>
    <w:semiHidden/>
    <w:unhideWhenUsed/>
    <w:rsid w:val="00F42AE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42AEF"/>
  </w:style>
  <w:style w:type="paragraph" w:styleId="a7">
    <w:name w:val="No Spacing"/>
    <w:link w:val="a8"/>
    <w:uiPriority w:val="1"/>
    <w:qFormat/>
    <w:rsid w:val="00F42AE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33">
    <w:name w:val="Font Style33"/>
    <w:rsid w:val="00F42AEF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paragraph" w:customStyle="1" w:styleId="Default">
    <w:name w:val="Default"/>
    <w:rsid w:val="00F42AE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1"/>
    <w:locked/>
    <w:rsid w:val="00F42AEF"/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99"/>
    <w:locked/>
    <w:rsid w:val="00F42A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88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1193</Words>
  <Characters>6803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Куаныш</cp:lastModifiedBy>
  <cp:revision>14</cp:revision>
  <dcterms:created xsi:type="dcterms:W3CDTF">2020-10-25T16:15:00Z</dcterms:created>
  <dcterms:modified xsi:type="dcterms:W3CDTF">2023-01-06T04:50:00Z</dcterms:modified>
</cp:coreProperties>
</file>